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5BCD" w14:textId="0E422CA0" w:rsidR="00E91DBA" w:rsidRDefault="00A237C4" w:rsidP="00E91DBA">
      <w:pPr>
        <w:spacing w:after="0"/>
        <w:jc w:val="center"/>
        <w:rPr>
          <w:sz w:val="24"/>
          <w:szCs w:val="24"/>
        </w:rPr>
      </w:pPr>
      <w:r>
        <w:rPr>
          <w:sz w:val="24"/>
          <w:szCs w:val="24"/>
        </w:rPr>
        <w:t xml:space="preserve"> </w:t>
      </w:r>
      <w:r w:rsidR="00E91DBA">
        <w:rPr>
          <w:sz w:val="24"/>
          <w:szCs w:val="24"/>
        </w:rPr>
        <w:t xml:space="preserve"> </w:t>
      </w:r>
      <w:r w:rsidR="002F43F7" w:rsidRPr="002F43F7">
        <w:rPr>
          <w:rFonts w:ascii="Times New Roman" w:eastAsia="Times New Roman" w:hAnsi="Times New Roman" w:cs="Times New Roman"/>
          <w:noProof/>
          <w:kern w:val="0"/>
          <w:sz w:val="24"/>
          <w:szCs w:val="20"/>
          <w14:ligatures w14:val="none"/>
        </w:rPr>
        <mc:AlternateContent>
          <mc:Choice Requires="wpg">
            <w:drawing>
              <wp:anchor distT="0" distB="0" distL="114300" distR="114300" simplePos="0" relativeHeight="251659264" behindDoc="0" locked="1" layoutInCell="1" allowOverlap="1" wp14:anchorId="1BB6BCC9" wp14:editId="3A973B8E">
                <wp:simplePos x="0" y="0"/>
                <wp:positionH relativeFrom="column">
                  <wp:posOffset>-68580</wp:posOffset>
                </wp:positionH>
                <wp:positionV relativeFrom="paragraph">
                  <wp:posOffset>-525780</wp:posOffset>
                </wp:positionV>
                <wp:extent cx="6324600" cy="1623060"/>
                <wp:effectExtent l="0" t="0" r="0" b="0"/>
                <wp:wrapNone/>
                <wp:docPr id="158142565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623060"/>
                          <a:chOff x="1060" y="680"/>
                          <a:chExt cx="9960" cy="3014"/>
                        </a:xfrm>
                      </wpg:grpSpPr>
                      <wps:wsp>
                        <wps:cNvPr id="2" name="Text Box 2"/>
                        <wps:cNvSpPr txBox="1">
                          <a:spLocks noChangeArrowheads="1"/>
                        </wps:cNvSpPr>
                        <wps:spPr bwMode="auto">
                          <a:xfrm>
                            <a:off x="1060" y="860"/>
                            <a:ext cx="2689" cy="2425"/>
                          </a:xfrm>
                          <a:prstGeom prst="rect">
                            <a:avLst/>
                          </a:prstGeom>
                          <a:solidFill>
                            <a:srgbClr val="FFFFFF"/>
                          </a:solidFill>
                          <a:ln>
                            <a:noFill/>
                          </a:ln>
                        </wps:spPr>
                        <wps:txbx>
                          <w:txbxContent>
                            <w:p w14:paraId="528756B6" w14:textId="77777777" w:rsidR="002F43F7" w:rsidRDefault="002F43F7" w:rsidP="002F43F7">
                              <w:r>
                                <w:rPr>
                                  <w:noProof/>
                                </w:rPr>
                                <w:drawing>
                                  <wp:inline distT="0" distB="0" distL="0" distR="0" wp14:anchorId="4F0B0712" wp14:editId="18FA94F5">
                                    <wp:extent cx="1394460" cy="1165860"/>
                                    <wp:effectExtent l="0" t="0" r="0" b="0"/>
                                    <wp:docPr id="4" name="Picture 2" descr="LMTAA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TAAA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200" cy="11664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3980" y="680"/>
                            <a:ext cx="7040" cy="3014"/>
                          </a:xfrm>
                          <a:prstGeom prst="rect">
                            <a:avLst/>
                          </a:prstGeom>
                          <a:solidFill>
                            <a:srgbClr val="FFFFFF"/>
                          </a:solidFill>
                          <a:ln>
                            <a:noFill/>
                          </a:ln>
                        </wps:spPr>
                        <wps:txbx>
                          <w:txbxContent>
                            <w:p w14:paraId="2C652A04" w14:textId="77777777" w:rsidR="002F43F7" w:rsidRPr="002F43F7" w:rsidRDefault="002F43F7" w:rsidP="002F43F7">
                              <w:pPr>
                                <w:spacing w:after="0" w:line="240" w:lineRule="auto"/>
                                <w:jc w:val="center"/>
                                <w:rPr>
                                  <w:rFonts w:ascii="Century Gothic" w:eastAsia="Arial Unicode MS" w:hAnsi="Century Gothic" w:cs="Arial Unicode MS"/>
                                  <w:b/>
                                  <w:sz w:val="40"/>
                                  <w:szCs w:val="40"/>
                                </w:rPr>
                              </w:pPr>
                              <w:r w:rsidRPr="002F43F7">
                                <w:rPr>
                                  <w:rFonts w:ascii="Century Gothic" w:eastAsia="Arial Unicode MS" w:hAnsi="Century Gothic" w:cs="Arial Unicode MS"/>
                                  <w:b/>
                                  <w:sz w:val="40"/>
                                  <w:szCs w:val="40"/>
                                </w:rPr>
                                <w:t>Lewis - Mason - Thurston</w:t>
                              </w:r>
                            </w:p>
                            <w:p w14:paraId="40099320" w14:textId="77777777" w:rsidR="002F43F7" w:rsidRPr="002F43F7" w:rsidRDefault="002F43F7" w:rsidP="002F43F7">
                              <w:pPr>
                                <w:spacing w:after="0" w:line="240" w:lineRule="auto"/>
                                <w:jc w:val="center"/>
                                <w:rPr>
                                  <w:rFonts w:ascii="Century Gothic" w:eastAsia="Arial Unicode MS" w:hAnsi="Century Gothic" w:cs="Arial Unicode MS"/>
                                  <w:b/>
                                  <w:sz w:val="40"/>
                                  <w:szCs w:val="40"/>
                                </w:rPr>
                              </w:pPr>
                              <w:r w:rsidRPr="002F43F7">
                                <w:rPr>
                                  <w:rFonts w:ascii="Century Gothic" w:eastAsia="Arial Unicode MS" w:hAnsi="Century Gothic" w:cs="Arial Unicode MS"/>
                                  <w:b/>
                                  <w:sz w:val="40"/>
                                  <w:szCs w:val="40"/>
                                </w:rPr>
                                <w:t>Area Agency on Aging</w:t>
                              </w:r>
                            </w:p>
                            <w:p w14:paraId="4A5E0AE4" w14:textId="77777777" w:rsidR="002F43F7" w:rsidRPr="002F43F7" w:rsidRDefault="002F43F7" w:rsidP="002F43F7">
                              <w:pPr>
                                <w:jc w:val="center"/>
                                <w:rPr>
                                  <w:rFonts w:ascii="Century Gothic" w:eastAsia="Arial Unicode MS" w:hAnsi="Century Gothic" w:cs="Arial Unicode MS"/>
                                  <w:sz w:val="12"/>
                                  <w:szCs w:val="12"/>
                                </w:rPr>
                              </w:pPr>
                            </w:p>
                            <w:p w14:paraId="14D4A59F" w14:textId="77777777" w:rsidR="002F43F7" w:rsidRPr="00903DAF" w:rsidRDefault="002F43F7" w:rsidP="002F43F7">
                              <w:pPr>
                                <w:spacing w:after="0" w:line="240" w:lineRule="auto"/>
                                <w:jc w:val="center"/>
                                <w:rPr>
                                  <w:rFonts w:ascii="Century Gothic" w:eastAsia="Arial Unicode MS" w:hAnsi="Century Gothic" w:cs="Arial Unicode MS"/>
                                </w:rPr>
                              </w:pPr>
                              <w:r>
                                <w:rPr>
                                  <w:rFonts w:ascii="Century Gothic" w:eastAsia="Arial Unicode MS" w:hAnsi="Century Gothic" w:cs="Arial Unicode MS"/>
                                </w:rPr>
                                <w:t>2404 Heritage Ct. SW</w:t>
                              </w:r>
                            </w:p>
                            <w:p w14:paraId="3CE2819B" w14:textId="77777777" w:rsidR="002F43F7" w:rsidRPr="00903DAF" w:rsidRDefault="002F43F7" w:rsidP="002F43F7">
                              <w:pPr>
                                <w:spacing w:after="0" w:line="240" w:lineRule="auto"/>
                                <w:jc w:val="center"/>
                                <w:rPr>
                                  <w:rFonts w:ascii="Century Gothic" w:eastAsia="Arial Unicode MS" w:hAnsi="Century Gothic" w:cs="Arial Unicode MS"/>
                                </w:rPr>
                              </w:pPr>
                              <w:r w:rsidRPr="00903DAF">
                                <w:rPr>
                                  <w:rFonts w:ascii="Century Gothic" w:eastAsia="Arial Unicode MS" w:hAnsi="Century Gothic" w:cs="Arial Unicode MS"/>
                                </w:rPr>
                                <w:t>Olympia, WA 98502</w:t>
                              </w:r>
                            </w:p>
                            <w:p w14:paraId="154EB21B" w14:textId="77777777" w:rsidR="002F43F7" w:rsidRPr="00903DAF" w:rsidRDefault="002F43F7" w:rsidP="002F43F7">
                              <w:pPr>
                                <w:jc w:val="center"/>
                                <w:rPr>
                                  <w:rFonts w:ascii="Century Gothic" w:eastAsia="Arial Unicode MS" w:hAnsi="Century Gothic" w:cs="Arial Unicode MS"/>
                                </w:rPr>
                              </w:pPr>
                              <w:r w:rsidRPr="00903DAF">
                                <w:rPr>
                                  <w:rFonts w:ascii="Century Gothic" w:eastAsia="Arial Unicode MS" w:hAnsi="Century Gothic" w:cs="Arial Unicode MS"/>
                                </w:rPr>
                                <w:t>Phone: (360) 664-2168 • Fax: (360) 664-0791 • www.</w:t>
                              </w:r>
                              <w:r>
                                <w:rPr>
                                  <w:rFonts w:ascii="Century Gothic" w:eastAsia="Arial Unicode MS" w:hAnsi="Century Gothic" w:cs="Arial Unicode MS"/>
                                </w:rPr>
                                <w:t>LMTAAA</w:t>
                              </w:r>
                              <w:r w:rsidRPr="00903DAF">
                                <w:rPr>
                                  <w:rFonts w:ascii="Century Gothic" w:eastAsia="Arial Unicode MS" w:hAnsi="Century Gothic" w:cs="Arial Unicode MS"/>
                                </w:rPr>
                                <w:t>.org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6BCC9" id="Group 1" o:spid="_x0000_s1026" style="position:absolute;left:0;text-align:left;margin-left:-5.4pt;margin-top:-41.4pt;width:498pt;height:127.8pt;z-index:251659264" coordorigin="1060,680" coordsize="996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">
                <v:shapetype id="_x0000_t202" coordsize="21600,21600" o:spt="202" path="m,l,21600r21600,l21600,xe">
                  <v:stroke joinstyle="miter"/>
                  <v:path gradientshapeok="t" o:connecttype="rect"/>
                </v:shapetype>
                <v:shape id="Text Box 2" o:spid="_x0000_s1027" type="#_x0000_t202" style="position:absolute;left:1060;top:860;width:2689;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28756B6" w14:textId="77777777" w:rsidR="002F43F7" w:rsidRDefault="002F43F7" w:rsidP="002F43F7">
                        <w:r>
                          <w:rPr>
                            <w:noProof/>
                          </w:rPr>
                          <w:drawing>
                            <wp:inline distT="0" distB="0" distL="0" distR="0" wp14:anchorId="4F0B0712" wp14:editId="18FA94F5">
                              <wp:extent cx="1394460" cy="1165860"/>
                              <wp:effectExtent l="0" t="0" r="0" b="0"/>
                              <wp:docPr id="4" name="Picture 2" descr="LMTAA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TAAA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200" cy="1166479"/>
                                      </a:xfrm>
                                      <a:prstGeom prst="rect">
                                        <a:avLst/>
                                      </a:prstGeom>
                                      <a:noFill/>
                                      <a:ln>
                                        <a:noFill/>
                                      </a:ln>
                                    </pic:spPr>
                                  </pic:pic>
                                </a:graphicData>
                              </a:graphic>
                            </wp:inline>
                          </w:drawing>
                        </w:r>
                      </w:p>
                    </w:txbxContent>
                  </v:textbox>
                </v:shape>
                <v:shape id="Text Box 3" o:spid="_x0000_s1028" type="#_x0000_t202" style="position:absolute;left:3980;top:680;width:7040;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652A04" w14:textId="77777777" w:rsidR="002F43F7" w:rsidRPr="002F43F7" w:rsidRDefault="002F43F7" w:rsidP="002F43F7">
                        <w:pPr>
                          <w:spacing w:after="0" w:line="240" w:lineRule="auto"/>
                          <w:jc w:val="center"/>
                          <w:rPr>
                            <w:rFonts w:ascii="Century Gothic" w:eastAsia="Arial Unicode MS" w:hAnsi="Century Gothic" w:cs="Arial Unicode MS"/>
                            <w:b/>
                            <w:sz w:val="40"/>
                            <w:szCs w:val="40"/>
                          </w:rPr>
                        </w:pPr>
                        <w:r w:rsidRPr="002F43F7">
                          <w:rPr>
                            <w:rFonts w:ascii="Century Gothic" w:eastAsia="Arial Unicode MS" w:hAnsi="Century Gothic" w:cs="Arial Unicode MS"/>
                            <w:b/>
                            <w:sz w:val="40"/>
                            <w:szCs w:val="40"/>
                          </w:rPr>
                          <w:t>Lewis - Mason - Thurston</w:t>
                        </w:r>
                      </w:p>
                      <w:p w14:paraId="40099320" w14:textId="77777777" w:rsidR="002F43F7" w:rsidRPr="002F43F7" w:rsidRDefault="002F43F7" w:rsidP="002F43F7">
                        <w:pPr>
                          <w:spacing w:after="0" w:line="240" w:lineRule="auto"/>
                          <w:jc w:val="center"/>
                          <w:rPr>
                            <w:rFonts w:ascii="Century Gothic" w:eastAsia="Arial Unicode MS" w:hAnsi="Century Gothic" w:cs="Arial Unicode MS"/>
                            <w:b/>
                            <w:sz w:val="40"/>
                            <w:szCs w:val="40"/>
                          </w:rPr>
                        </w:pPr>
                        <w:r w:rsidRPr="002F43F7">
                          <w:rPr>
                            <w:rFonts w:ascii="Century Gothic" w:eastAsia="Arial Unicode MS" w:hAnsi="Century Gothic" w:cs="Arial Unicode MS"/>
                            <w:b/>
                            <w:sz w:val="40"/>
                            <w:szCs w:val="40"/>
                          </w:rPr>
                          <w:t>Area Agency on Aging</w:t>
                        </w:r>
                      </w:p>
                      <w:p w14:paraId="4A5E0AE4" w14:textId="77777777" w:rsidR="002F43F7" w:rsidRPr="002F43F7" w:rsidRDefault="002F43F7" w:rsidP="002F43F7">
                        <w:pPr>
                          <w:jc w:val="center"/>
                          <w:rPr>
                            <w:rFonts w:ascii="Century Gothic" w:eastAsia="Arial Unicode MS" w:hAnsi="Century Gothic" w:cs="Arial Unicode MS"/>
                            <w:sz w:val="12"/>
                            <w:szCs w:val="12"/>
                          </w:rPr>
                        </w:pPr>
                      </w:p>
                      <w:p w14:paraId="14D4A59F" w14:textId="77777777" w:rsidR="002F43F7" w:rsidRPr="00903DAF" w:rsidRDefault="002F43F7" w:rsidP="002F43F7">
                        <w:pPr>
                          <w:spacing w:after="0" w:line="240" w:lineRule="auto"/>
                          <w:jc w:val="center"/>
                          <w:rPr>
                            <w:rFonts w:ascii="Century Gothic" w:eastAsia="Arial Unicode MS" w:hAnsi="Century Gothic" w:cs="Arial Unicode MS"/>
                          </w:rPr>
                        </w:pPr>
                        <w:r>
                          <w:rPr>
                            <w:rFonts w:ascii="Century Gothic" w:eastAsia="Arial Unicode MS" w:hAnsi="Century Gothic" w:cs="Arial Unicode MS"/>
                          </w:rPr>
                          <w:t>2404 Heritage Ct. SW</w:t>
                        </w:r>
                      </w:p>
                      <w:p w14:paraId="3CE2819B" w14:textId="77777777" w:rsidR="002F43F7" w:rsidRPr="00903DAF" w:rsidRDefault="002F43F7" w:rsidP="002F43F7">
                        <w:pPr>
                          <w:spacing w:after="0" w:line="240" w:lineRule="auto"/>
                          <w:jc w:val="center"/>
                          <w:rPr>
                            <w:rFonts w:ascii="Century Gothic" w:eastAsia="Arial Unicode MS" w:hAnsi="Century Gothic" w:cs="Arial Unicode MS"/>
                          </w:rPr>
                        </w:pPr>
                        <w:r w:rsidRPr="00903DAF">
                          <w:rPr>
                            <w:rFonts w:ascii="Century Gothic" w:eastAsia="Arial Unicode MS" w:hAnsi="Century Gothic" w:cs="Arial Unicode MS"/>
                          </w:rPr>
                          <w:t>Olympia, WA 98502</w:t>
                        </w:r>
                      </w:p>
                      <w:p w14:paraId="154EB21B" w14:textId="77777777" w:rsidR="002F43F7" w:rsidRPr="00903DAF" w:rsidRDefault="002F43F7" w:rsidP="002F43F7">
                        <w:pPr>
                          <w:jc w:val="center"/>
                          <w:rPr>
                            <w:rFonts w:ascii="Century Gothic" w:eastAsia="Arial Unicode MS" w:hAnsi="Century Gothic" w:cs="Arial Unicode MS"/>
                          </w:rPr>
                        </w:pPr>
                        <w:r w:rsidRPr="00903DAF">
                          <w:rPr>
                            <w:rFonts w:ascii="Century Gothic" w:eastAsia="Arial Unicode MS" w:hAnsi="Century Gothic" w:cs="Arial Unicode MS"/>
                          </w:rPr>
                          <w:t>Phone: (360) 664-2168 • Fax: (360) 664-0791 • www.</w:t>
                        </w:r>
                        <w:r>
                          <w:rPr>
                            <w:rFonts w:ascii="Century Gothic" w:eastAsia="Arial Unicode MS" w:hAnsi="Century Gothic" w:cs="Arial Unicode MS"/>
                          </w:rPr>
                          <w:t>LMTAAA</w:t>
                        </w:r>
                        <w:r w:rsidRPr="00903DAF">
                          <w:rPr>
                            <w:rFonts w:ascii="Century Gothic" w:eastAsia="Arial Unicode MS" w:hAnsi="Century Gothic" w:cs="Arial Unicode MS"/>
                          </w:rPr>
                          <w:t>.org</w:t>
                        </w:r>
                      </w:p>
                    </w:txbxContent>
                  </v:textbox>
                </v:shape>
                <w10:anchorlock/>
              </v:group>
            </w:pict>
          </mc:Fallback>
        </mc:AlternateContent>
      </w:r>
    </w:p>
    <w:p w14:paraId="427194B9" w14:textId="77777777" w:rsidR="00E91DBA" w:rsidRDefault="00E91DBA" w:rsidP="00E91DBA">
      <w:pPr>
        <w:spacing w:after="0"/>
        <w:jc w:val="center"/>
        <w:rPr>
          <w:b/>
          <w:bCs/>
          <w:sz w:val="24"/>
          <w:szCs w:val="24"/>
        </w:rPr>
      </w:pPr>
      <w:bookmarkStart w:id="0" w:name="_Hlk165043849"/>
    </w:p>
    <w:p w14:paraId="7850AF78" w14:textId="77777777" w:rsidR="002F43F7" w:rsidRDefault="002F43F7" w:rsidP="00E91DBA">
      <w:pPr>
        <w:spacing w:after="0"/>
        <w:jc w:val="center"/>
        <w:rPr>
          <w:b/>
          <w:bCs/>
          <w:sz w:val="30"/>
          <w:szCs w:val="30"/>
        </w:rPr>
      </w:pPr>
    </w:p>
    <w:p w14:paraId="257230DC" w14:textId="77777777" w:rsidR="002F43F7" w:rsidRDefault="002F43F7" w:rsidP="00E91DBA">
      <w:pPr>
        <w:spacing w:after="0"/>
        <w:jc w:val="center"/>
        <w:rPr>
          <w:b/>
          <w:bCs/>
          <w:sz w:val="30"/>
          <w:szCs w:val="30"/>
        </w:rPr>
      </w:pPr>
    </w:p>
    <w:p w14:paraId="486EAFBB" w14:textId="77777777" w:rsidR="002F43F7" w:rsidRDefault="002F43F7" w:rsidP="00E91DBA">
      <w:pPr>
        <w:spacing w:after="0"/>
        <w:jc w:val="center"/>
        <w:rPr>
          <w:b/>
          <w:bCs/>
          <w:sz w:val="30"/>
          <w:szCs w:val="30"/>
        </w:rPr>
      </w:pPr>
    </w:p>
    <w:p w14:paraId="1A636177" w14:textId="28C92A76" w:rsidR="00E91DBA" w:rsidRPr="00037508" w:rsidRDefault="00E91DBA" w:rsidP="00E91DBA">
      <w:pPr>
        <w:spacing w:after="0"/>
        <w:jc w:val="center"/>
        <w:rPr>
          <w:b/>
          <w:bCs/>
          <w:sz w:val="30"/>
          <w:szCs w:val="30"/>
        </w:rPr>
      </w:pPr>
      <w:r w:rsidRPr="00037508">
        <w:rPr>
          <w:b/>
          <w:bCs/>
          <w:sz w:val="30"/>
          <w:szCs w:val="30"/>
        </w:rPr>
        <w:t>Advisory Council</w:t>
      </w:r>
    </w:p>
    <w:p w14:paraId="719EC70D" w14:textId="77777777" w:rsidR="00E91DBA" w:rsidRDefault="00E91DBA" w:rsidP="00E91DBA">
      <w:pPr>
        <w:spacing w:after="0"/>
        <w:jc w:val="center"/>
        <w:rPr>
          <w:b/>
          <w:bCs/>
          <w:sz w:val="24"/>
          <w:szCs w:val="24"/>
        </w:rPr>
      </w:pPr>
      <w:r>
        <w:rPr>
          <w:b/>
          <w:bCs/>
          <w:sz w:val="24"/>
          <w:szCs w:val="24"/>
        </w:rPr>
        <w:t>Draft Meeting Minutes for Wednesday, April 3, 2024</w:t>
      </w:r>
    </w:p>
    <w:p w14:paraId="73474018" w14:textId="77777777" w:rsidR="00E91DBA" w:rsidRDefault="00E91DBA" w:rsidP="00E91DBA">
      <w:pPr>
        <w:spacing w:after="0"/>
        <w:jc w:val="center"/>
        <w:rPr>
          <w:b/>
          <w:bCs/>
          <w:sz w:val="24"/>
          <w:szCs w:val="24"/>
        </w:rPr>
      </w:pPr>
      <w:r>
        <w:rPr>
          <w:b/>
          <w:bCs/>
          <w:sz w:val="24"/>
          <w:szCs w:val="24"/>
        </w:rPr>
        <w:t>9:30 AM – 12:00 PM</w:t>
      </w:r>
    </w:p>
    <w:p w14:paraId="0F72DB06" w14:textId="77777777" w:rsidR="00E91DBA" w:rsidRPr="00E300EB" w:rsidRDefault="00E91DBA" w:rsidP="00E91DBA">
      <w:pPr>
        <w:spacing w:after="0"/>
        <w:jc w:val="center"/>
        <w:rPr>
          <w:sz w:val="24"/>
          <w:szCs w:val="24"/>
        </w:rPr>
      </w:pPr>
      <w:r>
        <w:rPr>
          <w:sz w:val="24"/>
          <w:szCs w:val="24"/>
        </w:rPr>
        <w:t>In Person &amp; Via Zoom</w:t>
      </w:r>
    </w:p>
    <w:p w14:paraId="444923DC" w14:textId="77777777" w:rsidR="00E91DBA" w:rsidRDefault="00E91DBA" w:rsidP="00E91DBA">
      <w:pPr>
        <w:spacing w:after="0"/>
        <w:rPr>
          <w:b/>
          <w:bCs/>
          <w:sz w:val="24"/>
          <w:szCs w:val="24"/>
        </w:rPr>
      </w:pPr>
      <w:r>
        <w:rPr>
          <w:b/>
          <w:bCs/>
          <w:sz w:val="24"/>
          <w:szCs w:val="24"/>
        </w:rPr>
        <w:t>Members Present</w:t>
      </w:r>
    </w:p>
    <w:p w14:paraId="44F18EFB" w14:textId="3224CF87" w:rsidR="00E91DBA" w:rsidRDefault="00E91DBA" w:rsidP="00E91DBA">
      <w:pPr>
        <w:spacing w:after="0"/>
        <w:rPr>
          <w:sz w:val="24"/>
          <w:szCs w:val="24"/>
        </w:rPr>
      </w:pPr>
      <w:r>
        <w:rPr>
          <w:sz w:val="24"/>
          <w:szCs w:val="24"/>
        </w:rPr>
        <w:t xml:space="preserve">Lewis County: </w:t>
      </w:r>
      <w:r w:rsidR="00284336">
        <w:rPr>
          <w:sz w:val="24"/>
          <w:szCs w:val="24"/>
        </w:rPr>
        <w:t xml:space="preserve"> </w:t>
      </w:r>
      <w:r>
        <w:rPr>
          <w:sz w:val="24"/>
          <w:szCs w:val="24"/>
        </w:rPr>
        <w:t>Debbie Aust</w:t>
      </w:r>
      <w:r w:rsidR="00924A05">
        <w:rPr>
          <w:sz w:val="24"/>
          <w:szCs w:val="24"/>
        </w:rPr>
        <w:t xml:space="preserve"> &amp;</w:t>
      </w:r>
      <w:r>
        <w:rPr>
          <w:sz w:val="24"/>
          <w:szCs w:val="24"/>
        </w:rPr>
        <w:t xml:space="preserve"> Tim Wood</w:t>
      </w:r>
    </w:p>
    <w:p w14:paraId="020707C8" w14:textId="5AAE08BD" w:rsidR="00E91DBA" w:rsidRDefault="00E91DBA" w:rsidP="00E91DBA">
      <w:pPr>
        <w:spacing w:after="0"/>
        <w:rPr>
          <w:sz w:val="24"/>
          <w:szCs w:val="24"/>
        </w:rPr>
      </w:pPr>
      <w:r>
        <w:rPr>
          <w:sz w:val="24"/>
          <w:szCs w:val="24"/>
        </w:rPr>
        <w:t>Mason County:</w:t>
      </w:r>
      <w:r w:rsidR="00284336">
        <w:rPr>
          <w:sz w:val="24"/>
          <w:szCs w:val="24"/>
        </w:rPr>
        <w:t xml:space="preserve">  No members present.</w:t>
      </w:r>
    </w:p>
    <w:p w14:paraId="62C239E7" w14:textId="493A3FCA" w:rsidR="00E91DBA" w:rsidRDefault="00E91DBA" w:rsidP="00E91DBA">
      <w:pPr>
        <w:spacing w:after="0"/>
        <w:rPr>
          <w:sz w:val="24"/>
          <w:szCs w:val="24"/>
        </w:rPr>
      </w:pPr>
      <w:r>
        <w:rPr>
          <w:sz w:val="24"/>
          <w:szCs w:val="24"/>
        </w:rPr>
        <w:t xml:space="preserve">Thurston County: </w:t>
      </w:r>
      <w:r w:rsidR="00284336">
        <w:rPr>
          <w:sz w:val="24"/>
          <w:szCs w:val="24"/>
        </w:rPr>
        <w:t xml:space="preserve"> </w:t>
      </w:r>
      <w:r>
        <w:rPr>
          <w:sz w:val="24"/>
          <w:szCs w:val="24"/>
        </w:rPr>
        <w:t>Cat McGaffigan, Chair, Ellen Wendt, Michele Horaney, Angela Hock</w:t>
      </w:r>
      <w:r w:rsidR="00924A05">
        <w:rPr>
          <w:sz w:val="24"/>
          <w:szCs w:val="24"/>
        </w:rPr>
        <w:t xml:space="preserve"> &amp;</w:t>
      </w:r>
      <w:r>
        <w:rPr>
          <w:sz w:val="24"/>
          <w:szCs w:val="24"/>
        </w:rPr>
        <w:t xml:space="preserve"> Anna Schlecht</w:t>
      </w:r>
      <w:r w:rsidR="004A6C22">
        <w:rPr>
          <w:sz w:val="24"/>
          <w:szCs w:val="24"/>
        </w:rPr>
        <w:t>.</w:t>
      </w:r>
    </w:p>
    <w:p w14:paraId="3052297C" w14:textId="77777777" w:rsidR="008D4029" w:rsidRDefault="00E91DBA" w:rsidP="00E91DBA">
      <w:pPr>
        <w:spacing w:after="0"/>
        <w:rPr>
          <w:sz w:val="24"/>
          <w:szCs w:val="24"/>
        </w:rPr>
      </w:pPr>
      <w:r>
        <w:rPr>
          <w:b/>
          <w:bCs/>
          <w:sz w:val="24"/>
          <w:szCs w:val="24"/>
        </w:rPr>
        <w:t xml:space="preserve">Members Absent </w:t>
      </w:r>
      <w:r>
        <w:rPr>
          <w:sz w:val="24"/>
          <w:szCs w:val="24"/>
        </w:rPr>
        <w:t>– Heidi Buswell, Vice-Chair, Lewis County, Greg Rohr, Lewis County, Becky Cronquist, Mason County, Ste</w:t>
      </w:r>
      <w:r w:rsidR="00284336">
        <w:rPr>
          <w:sz w:val="24"/>
          <w:szCs w:val="24"/>
        </w:rPr>
        <w:t>f</w:t>
      </w:r>
      <w:r>
        <w:rPr>
          <w:sz w:val="24"/>
          <w:szCs w:val="24"/>
        </w:rPr>
        <w:t>anie Herman, Mason County</w:t>
      </w:r>
      <w:r w:rsidR="00924A05">
        <w:rPr>
          <w:sz w:val="24"/>
          <w:szCs w:val="24"/>
        </w:rPr>
        <w:t xml:space="preserve"> &amp;</w:t>
      </w:r>
      <w:r>
        <w:rPr>
          <w:sz w:val="24"/>
          <w:szCs w:val="24"/>
        </w:rPr>
        <w:t xml:space="preserve"> Eileen McKenzieSullivan, Thurston County</w:t>
      </w:r>
      <w:r w:rsidR="004A6C22">
        <w:rPr>
          <w:sz w:val="24"/>
          <w:szCs w:val="24"/>
        </w:rPr>
        <w:t>.</w:t>
      </w:r>
    </w:p>
    <w:p w14:paraId="058AEF11" w14:textId="4D5F1809" w:rsidR="00E91DBA" w:rsidRPr="008D4029" w:rsidRDefault="00E91DBA" w:rsidP="00E91DBA">
      <w:pPr>
        <w:spacing w:after="0"/>
        <w:rPr>
          <w:sz w:val="24"/>
          <w:szCs w:val="24"/>
        </w:rPr>
      </w:pPr>
      <w:r>
        <w:rPr>
          <w:b/>
          <w:bCs/>
          <w:sz w:val="24"/>
          <w:szCs w:val="24"/>
        </w:rPr>
        <w:t>Staff Present</w:t>
      </w:r>
    </w:p>
    <w:p w14:paraId="17221691" w14:textId="4B917BF5" w:rsidR="00E91DBA" w:rsidRPr="00273B2D" w:rsidRDefault="00E91DBA" w:rsidP="008D4029">
      <w:pPr>
        <w:rPr>
          <w:sz w:val="24"/>
          <w:szCs w:val="24"/>
        </w:rPr>
      </w:pPr>
      <w:r>
        <w:rPr>
          <w:sz w:val="24"/>
          <w:szCs w:val="24"/>
        </w:rPr>
        <w:t>Nicole Kiddoo, Executive Director, Jemma Williamson, Deputy Executive Director, Carrie Petit, Contracts Director, WinDi Sanchez Soler, Administrative Secretary.</w:t>
      </w:r>
      <w:r w:rsidR="008D4029">
        <w:rPr>
          <w:sz w:val="24"/>
          <w:szCs w:val="24"/>
        </w:rPr>
        <w:br/>
      </w:r>
      <w:r w:rsidRPr="00B14311">
        <w:rPr>
          <w:b/>
          <w:bCs/>
          <w:sz w:val="24"/>
          <w:szCs w:val="24"/>
        </w:rPr>
        <w:t>Guests Present</w:t>
      </w:r>
      <w:r w:rsidR="008D4029">
        <w:rPr>
          <w:sz w:val="24"/>
          <w:szCs w:val="24"/>
        </w:rPr>
        <w:br/>
      </w:r>
      <w:r>
        <w:rPr>
          <w:sz w:val="24"/>
          <w:szCs w:val="24"/>
        </w:rPr>
        <w:t>Jamie Queen, Prospective New Member</w:t>
      </w:r>
    </w:p>
    <w:p w14:paraId="01D5DAB7" w14:textId="77DD1E5C" w:rsidR="00E56C7A" w:rsidRPr="007A7859" w:rsidRDefault="005E7E6C" w:rsidP="00F70163">
      <w:pPr>
        <w:rPr>
          <w:i/>
          <w:iCs/>
          <w:sz w:val="24"/>
          <w:szCs w:val="24"/>
        </w:rPr>
      </w:pPr>
      <w:r>
        <w:rPr>
          <w:b/>
          <w:bCs/>
          <w:sz w:val="24"/>
          <w:szCs w:val="24"/>
        </w:rPr>
        <w:t>Wel</w:t>
      </w:r>
      <w:r w:rsidR="00E56C7A">
        <w:rPr>
          <w:b/>
          <w:bCs/>
          <w:sz w:val="24"/>
          <w:szCs w:val="24"/>
        </w:rPr>
        <w:t xml:space="preserve">come and </w:t>
      </w:r>
      <w:r w:rsidR="00C35B7E">
        <w:rPr>
          <w:b/>
          <w:bCs/>
          <w:sz w:val="24"/>
          <w:szCs w:val="24"/>
        </w:rPr>
        <w:t>Introductions</w:t>
      </w:r>
      <w:r w:rsidR="007A7859">
        <w:rPr>
          <w:b/>
          <w:bCs/>
          <w:sz w:val="24"/>
          <w:szCs w:val="24"/>
        </w:rPr>
        <w:t xml:space="preserve">, </w:t>
      </w:r>
      <w:r w:rsidR="007A7859">
        <w:rPr>
          <w:i/>
          <w:iCs/>
          <w:sz w:val="24"/>
          <w:szCs w:val="24"/>
        </w:rPr>
        <w:t>Cat McGaffigan</w:t>
      </w:r>
      <w:r w:rsidR="00DE4015">
        <w:rPr>
          <w:i/>
          <w:iCs/>
          <w:sz w:val="24"/>
          <w:szCs w:val="24"/>
        </w:rPr>
        <w:t>, Chair</w:t>
      </w:r>
    </w:p>
    <w:p w14:paraId="7B46AD17" w14:textId="406343B4" w:rsidR="00606B81" w:rsidRDefault="0003782A" w:rsidP="00F70163">
      <w:pPr>
        <w:rPr>
          <w:b/>
          <w:bCs/>
          <w:sz w:val="24"/>
          <w:szCs w:val="24"/>
        </w:rPr>
      </w:pPr>
      <w:r w:rsidRPr="00201E4C">
        <w:rPr>
          <w:sz w:val="24"/>
          <w:szCs w:val="24"/>
        </w:rPr>
        <w:t>Cat welcomed everyone</w:t>
      </w:r>
      <w:r w:rsidR="00EF519D">
        <w:rPr>
          <w:sz w:val="24"/>
          <w:szCs w:val="24"/>
        </w:rPr>
        <w:t xml:space="preserve"> </w:t>
      </w:r>
      <w:r w:rsidR="00861A93">
        <w:rPr>
          <w:sz w:val="24"/>
          <w:szCs w:val="24"/>
        </w:rPr>
        <w:t>and</w:t>
      </w:r>
      <w:r w:rsidR="00BE48C8" w:rsidRPr="00201E4C">
        <w:rPr>
          <w:sz w:val="24"/>
          <w:szCs w:val="24"/>
        </w:rPr>
        <w:t xml:space="preserve"> </w:t>
      </w:r>
      <w:r w:rsidR="00116C8C">
        <w:rPr>
          <w:sz w:val="24"/>
          <w:szCs w:val="24"/>
        </w:rPr>
        <w:t xml:space="preserve">noted that </w:t>
      </w:r>
      <w:r w:rsidR="00BE48C8" w:rsidRPr="00201E4C">
        <w:rPr>
          <w:sz w:val="24"/>
          <w:szCs w:val="24"/>
        </w:rPr>
        <w:t>because</w:t>
      </w:r>
      <w:r w:rsidR="00116C8C">
        <w:rPr>
          <w:sz w:val="24"/>
          <w:szCs w:val="24"/>
        </w:rPr>
        <w:t xml:space="preserve"> there was</w:t>
      </w:r>
      <w:r w:rsidR="00016760" w:rsidRPr="00201E4C">
        <w:rPr>
          <w:sz w:val="24"/>
          <w:szCs w:val="24"/>
        </w:rPr>
        <w:t xml:space="preserve"> not have </w:t>
      </w:r>
      <w:r w:rsidR="00086A9A" w:rsidRPr="00201E4C">
        <w:rPr>
          <w:sz w:val="24"/>
          <w:szCs w:val="24"/>
        </w:rPr>
        <w:t>quorum</w:t>
      </w:r>
      <w:r w:rsidR="00BE48C8" w:rsidRPr="00201E4C">
        <w:rPr>
          <w:sz w:val="24"/>
          <w:szCs w:val="24"/>
        </w:rPr>
        <w:t xml:space="preserve">, </w:t>
      </w:r>
      <w:r w:rsidR="0074649F" w:rsidRPr="00201E4C">
        <w:rPr>
          <w:sz w:val="24"/>
          <w:szCs w:val="24"/>
        </w:rPr>
        <w:t xml:space="preserve">motions will be </w:t>
      </w:r>
      <w:r w:rsidR="00D0022F" w:rsidRPr="00201E4C">
        <w:rPr>
          <w:sz w:val="24"/>
          <w:szCs w:val="24"/>
        </w:rPr>
        <w:t>informational and</w:t>
      </w:r>
      <w:r w:rsidR="0074649F" w:rsidRPr="00201E4C">
        <w:rPr>
          <w:sz w:val="24"/>
          <w:szCs w:val="24"/>
        </w:rPr>
        <w:t xml:space="preserve"> not voted on unless more members join.</w:t>
      </w:r>
    </w:p>
    <w:p w14:paraId="1C9993EE" w14:textId="5FBB3D3B" w:rsidR="00853E9D" w:rsidRPr="00207589" w:rsidRDefault="00853E9D" w:rsidP="00F70163">
      <w:pPr>
        <w:rPr>
          <w:b/>
          <w:bCs/>
          <w:sz w:val="24"/>
          <w:szCs w:val="24"/>
        </w:rPr>
      </w:pPr>
      <w:r w:rsidRPr="00207589">
        <w:rPr>
          <w:b/>
          <w:bCs/>
          <w:sz w:val="24"/>
          <w:szCs w:val="24"/>
        </w:rPr>
        <w:t xml:space="preserve">Approval of the </w:t>
      </w:r>
      <w:r w:rsidR="00BC54C7">
        <w:rPr>
          <w:b/>
          <w:bCs/>
          <w:sz w:val="24"/>
          <w:szCs w:val="24"/>
        </w:rPr>
        <w:t>April</w:t>
      </w:r>
      <w:r w:rsidR="00207589" w:rsidRPr="00207589">
        <w:rPr>
          <w:b/>
          <w:bCs/>
          <w:sz w:val="24"/>
          <w:szCs w:val="24"/>
        </w:rPr>
        <w:t xml:space="preserve"> 2024 </w:t>
      </w:r>
      <w:r w:rsidRPr="00207589">
        <w:rPr>
          <w:b/>
          <w:bCs/>
          <w:sz w:val="24"/>
          <w:szCs w:val="24"/>
        </w:rPr>
        <w:t xml:space="preserve">Draft Agenda and </w:t>
      </w:r>
      <w:r w:rsidR="00207589" w:rsidRPr="00207589">
        <w:rPr>
          <w:b/>
          <w:bCs/>
          <w:sz w:val="24"/>
          <w:szCs w:val="24"/>
        </w:rPr>
        <w:t xml:space="preserve">March 2024 </w:t>
      </w:r>
      <w:r w:rsidRPr="00207589">
        <w:rPr>
          <w:b/>
          <w:bCs/>
          <w:sz w:val="24"/>
          <w:szCs w:val="24"/>
        </w:rPr>
        <w:t xml:space="preserve">Draft Minutes </w:t>
      </w:r>
    </w:p>
    <w:p w14:paraId="4F813952" w14:textId="5A90C2B8" w:rsidR="00283631" w:rsidRPr="00283631" w:rsidRDefault="00283631" w:rsidP="00F70163">
      <w:pPr>
        <w:rPr>
          <w:sz w:val="24"/>
          <w:szCs w:val="24"/>
        </w:rPr>
      </w:pPr>
      <w:r w:rsidRPr="00283631">
        <w:rPr>
          <w:sz w:val="24"/>
          <w:szCs w:val="24"/>
        </w:rPr>
        <w:t>This was tabled until later in the meeting when there was a quorum</w:t>
      </w:r>
      <w:r>
        <w:rPr>
          <w:sz w:val="24"/>
          <w:szCs w:val="24"/>
        </w:rPr>
        <w:t>.</w:t>
      </w:r>
    </w:p>
    <w:p w14:paraId="5BF49250" w14:textId="2B80D628" w:rsidR="00624568" w:rsidRPr="003D46D6" w:rsidRDefault="003D46D6" w:rsidP="00F70163">
      <w:pPr>
        <w:rPr>
          <w:i/>
          <w:iCs/>
          <w:sz w:val="24"/>
          <w:szCs w:val="24"/>
        </w:rPr>
      </w:pPr>
      <w:r>
        <w:rPr>
          <w:b/>
          <w:bCs/>
          <w:sz w:val="24"/>
          <w:szCs w:val="24"/>
        </w:rPr>
        <w:t xml:space="preserve">USAging D.C. Meeting </w:t>
      </w:r>
      <w:r w:rsidR="007836C4">
        <w:rPr>
          <w:b/>
          <w:bCs/>
          <w:sz w:val="24"/>
          <w:szCs w:val="24"/>
        </w:rPr>
        <w:t>Debrief</w:t>
      </w:r>
      <w:r>
        <w:rPr>
          <w:b/>
          <w:bCs/>
          <w:sz w:val="24"/>
          <w:szCs w:val="24"/>
        </w:rPr>
        <w:t xml:space="preserve">, </w:t>
      </w:r>
      <w:r>
        <w:rPr>
          <w:i/>
          <w:iCs/>
          <w:sz w:val="24"/>
          <w:szCs w:val="24"/>
        </w:rPr>
        <w:t>Nicole Kiddoo</w:t>
      </w:r>
      <w:r w:rsidR="00E2453A">
        <w:rPr>
          <w:i/>
          <w:iCs/>
          <w:sz w:val="24"/>
          <w:szCs w:val="24"/>
        </w:rPr>
        <w:t xml:space="preserve">, Executive Director &amp; Carrie Petit, </w:t>
      </w:r>
      <w:r w:rsidR="00C468BC">
        <w:rPr>
          <w:i/>
          <w:iCs/>
          <w:sz w:val="24"/>
          <w:szCs w:val="24"/>
        </w:rPr>
        <w:t>Contracts Director</w:t>
      </w:r>
    </w:p>
    <w:p w14:paraId="66A96533" w14:textId="169F87EC" w:rsidR="008B33AA" w:rsidRDefault="000F271E" w:rsidP="00F70163">
      <w:pPr>
        <w:rPr>
          <w:b/>
          <w:bCs/>
          <w:sz w:val="24"/>
          <w:szCs w:val="24"/>
        </w:rPr>
      </w:pPr>
      <w:r w:rsidRPr="003A29B9">
        <w:rPr>
          <w:sz w:val="24"/>
          <w:szCs w:val="24"/>
        </w:rPr>
        <w:t>Nichole</w:t>
      </w:r>
      <w:r w:rsidR="007836C4" w:rsidRPr="003A29B9">
        <w:rPr>
          <w:sz w:val="24"/>
          <w:szCs w:val="24"/>
        </w:rPr>
        <w:t xml:space="preserve"> shared</w:t>
      </w:r>
      <w:r w:rsidRPr="003A29B9">
        <w:rPr>
          <w:sz w:val="24"/>
          <w:szCs w:val="24"/>
        </w:rPr>
        <w:t xml:space="preserve"> </w:t>
      </w:r>
      <w:r w:rsidR="00DE6E5B">
        <w:rPr>
          <w:sz w:val="24"/>
          <w:szCs w:val="24"/>
        </w:rPr>
        <w:t>that t</w:t>
      </w:r>
      <w:r w:rsidR="001A6664" w:rsidRPr="00E53BB2">
        <w:rPr>
          <w:sz w:val="24"/>
          <w:szCs w:val="24"/>
        </w:rPr>
        <w:t xml:space="preserve">he policy briefing </w:t>
      </w:r>
      <w:r w:rsidR="00284336">
        <w:rPr>
          <w:sz w:val="24"/>
          <w:szCs w:val="24"/>
        </w:rPr>
        <w:t xml:space="preserve">provides an opportunity </w:t>
      </w:r>
      <w:r w:rsidR="001A6664" w:rsidRPr="00E53BB2">
        <w:rPr>
          <w:sz w:val="24"/>
          <w:szCs w:val="24"/>
        </w:rPr>
        <w:t xml:space="preserve">to </w:t>
      </w:r>
      <w:r w:rsidR="000F6A3B" w:rsidRPr="00E53BB2">
        <w:rPr>
          <w:sz w:val="24"/>
          <w:szCs w:val="24"/>
        </w:rPr>
        <w:t xml:space="preserve">take information to the hill </w:t>
      </w:r>
      <w:r w:rsidR="00530ECB" w:rsidRPr="00E53BB2">
        <w:rPr>
          <w:sz w:val="24"/>
          <w:szCs w:val="24"/>
        </w:rPr>
        <w:t xml:space="preserve">and </w:t>
      </w:r>
      <w:r w:rsidR="000F6A3B" w:rsidRPr="00E53BB2">
        <w:rPr>
          <w:sz w:val="24"/>
          <w:szCs w:val="24"/>
        </w:rPr>
        <w:t xml:space="preserve">to </w:t>
      </w:r>
      <w:r w:rsidR="00284336">
        <w:rPr>
          <w:sz w:val="24"/>
          <w:szCs w:val="24"/>
        </w:rPr>
        <w:t>the d</w:t>
      </w:r>
      <w:r w:rsidR="003A29B9" w:rsidRPr="00E53BB2">
        <w:rPr>
          <w:sz w:val="24"/>
          <w:szCs w:val="24"/>
        </w:rPr>
        <w:t>elegat</w:t>
      </w:r>
      <w:r w:rsidR="00284336">
        <w:rPr>
          <w:sz w:val="24"/>
          <w:szCs w:val="24"/>
        </w:rPr>
        <w:t>es</w:t>
      </w:r>
      <w:r w:rsidR="000F6A3B" w:rsidRPr="00E53BB2">
        <w:rPr>
          <w:sz w:val="24"/>
          <w:szCs w:val="24"/>
        </w:rPr>
        <w:t xml:space="preserve"> for our area.</w:t>
      </w:r>
      <w:r w:rsidR="00284336">
        <w:rPr>
          <w:sz w:val="24"/>
          <w:szCs w:val="24"/>
        </w:rPr>
        <w:t xml:space="preserve">  They</w:t>
      </w:r>
      <w:r w:rsidR="000F6A3B" w:rsidRPr="00E53BB2">
        <w:rPr>
          <w:sz w:val="24"/>
          <w:szCs w:val="24"/>
        </w:rPr>
        <w:t xml:space="preserve"> had to </w:t>
      </w:r>
      <w:r w:rsidR="003A29B9" w:rsidRPr="00E53BB2">
        <w:rPr>
          <w:sz w:val="24"/>
          <w:szCs w:val="24"/>
        </w:rPr>
        <w:t>divide</w:t>
      </w:r>
      <w:r w:rsidR="000F6A3B" w:rsidRPr="00E53BB2">
        <w:rPr>
          <w:sz w:val="24"/>
          <w:szCs w:val="24"/>
        </w:rPr>
        <w:t xml:space="preserve"> and </w:t>
      </w:r>
      <w:r w:rsidR="003A29B9" w:rsidRPr="00E53BB2">
        <w:rPr>
          <w:sz w:val="24"/>
          <w:szCs w:val="24"/>
        </w:rPr>
        <w:t>conquer</w:t>
      </w:r>
      <w:r w:rsidR="000F6A3B" w:rsidRPr="00E53BB2">
        <w:rPr>
          <w:sz w:val="24"/>
          <w:szCs w:val="24"/>
        </w:rPr>
        <w:t xml:space="preserve"> </w:t>
      </w:r>
      <w:r w:rsidR="00366C04" w:rsidRPr="00E53BB2">
        <w:rPr>
          <w:sz w:val="24"/>
          <w:szCs w:val="24"/>
        </w:rPr>
        <w:t xml:space="preserve">as the Capitol campus is </w:t>
      </w:r>
      <w:r w:rsidR="00284336" w:rsidRPr="00E53BB2">
        <w:rPr>
          <w:sz w:val="24"/>
          <w:szCs w:val="24"/>
        </w:rPr>
        <w:t>large but</w:t>
      </w:r>
      <w:r w:rsidR="000F6A3B" w:rsidRPr="00E53BB2">
        <w:rPr>
          <w:sz w:val="24"/>
          <w:szCs w:val="24"/>
        </w:rPr>
        <w:t xml:space="preserve"> </w:t>
      </w:r>
      <w:r w:rsidR="00284336">
        <w:rPr>
          <w:sz w:val="24"/>
          <w:szCs w:val="24"/>
        </w:rPr>
        <w:t>were able to participate in all of the scheduled meetings</w:t>
      </w:r>
      <w:r w:rsidR="000F6A3B" w:rsidRPr="00E53BB2">
        <w:rPr>
          <w:sz w:val="24"/>
          <w:szCs w:val="24"/>
        </w:rPr>
        <w:t xml:space="preserve">. </w:t>
      </w:r>
      <w:r w:rsidR="0039556C">
        <w:rPr>
          <w:sz w:val="24"/>
          <w:szCs w:val="24"/>
        </w:rPr>
        <w:t xml:space="preserve"> </w:t>
      </w:r>
      <w:r w:rsidR="000F6A3B" w:rsidRPr="00E53BB2">
        <w:rPr>
          <w:sz w:val="24"/>
          <w:szCs w:val="24"/>
        </w:rPr>
        <w:t>Becca</w:t>
      </w:r>
      <w:r w:rsidR="00210994" w:rsidRPr="00E53BB2">
        <w:rPr>
          <w:sz w:val="24"/>
          <w:szCs w:val="24"/>
        </w:rPr>
        <w:t xml:space="preserve"> Frisch</w:t>
      </w:r>
      <w:r w:rsidR="000F6A3B" w:rsidRPr="00E53BB2">
        <w:rPr>
          <w:sz w:val="24"/>
          <w:szCs w:val="24"/>
        </w:rPr>
        <w:t xml:space="preserve"> attend</w:t>
      </w:r>
      <w:r w:rsidR="00284336">
        <w:rPr>
          <w:sz w:val="24"/>
          <w:szCs w:val="24"/>
        </w:rPr>
        <w:t>ed as</w:t>
      </w:r>
      <w:r w:rsidR="00210994" w:rsidRPr="00E53BB2">
        <w:rPr>
          <w:sz w:val="24"/>
          <w:szCs w:val="24"/>
        </w:rPr>
        <w:t xml:space="preserve"> our </w:t>
      </w:r>
      <w:r w:rsidR="00284336">
        <w:rPr>
          <w:sz w:val="24"/>
          <w:szCs w:val="24"/>
        </w:rPr>
        <w:t>Communication</w:t>
      </w:r>
      <w:r w:rsidR="00210994" w:rsidRPr="00E53BB2">
        <w:rPr>
          <w:sz w:val="24"/>
          <w:szCs w:val="24"/>
        </w:rPr>
        <w:t xml:space="preserve"> Manager</w:t>
      </w:r>
      <w:r w:rsidR="000F6A3B" w:rsidRPr="00E53BB2">
        <w:rPr>
          <w:sz w:val="24"/>
          <w:szCs w:val="24"/>
        </w:rPr>
        <w:t xml:space="preserve">. </w:t>
      </w:r>
      <w:r w:rsidR="0039556C">
        <w:rPr>
          <w:sz w:val="24"/>
          <w:szCs w:val="24"/>
        </w:rPr>
        <w:t xml:space="preserve"> </w:t>
      </w:r>
      <w:r w:rsidR="000B59CF" w:rsidRPr="00E53BB2">
        <w:rPr>
          <w:sz w:val="24"/>
          <w:szCs w:val="24"/>
        </w:rPr>
        <w:t>Nicole advised the council to</w:t>
      </w:r>
      <w:r w:rsidR="000F6A3B" w:rsidRPr="00E53BB2">
        <w:rPr>
          <w:sz w:val="24"/>
          <w:szCs w:val="24"/>
        </w:rPr>
        <w:t xml:space="preserve"> follow </w:t>
      </w:r>
      <w:r w:rsidR="00284336">
        <w:rPr>
          <w:sz w:val="24"/>
          <w:szCs w:val="24"/>
        </w:rPr>
        <w:t>the agency’s</w:t>
      </w:r>
      <w:r w:rsidR="000F6A3B" w:rsidRPr="00E53BB2">
        <w:rPr>
          <w:sz w:val="24"/>
          <w:szCs w:val="24"/>
        </w:rPr>
        <w:t xml:space="preserve"> </w:t>
      </w:r>
      <w:r w:rsidR="000B59CF" w:rsidRPr="00E53BB2">
        <w:rPr>
          <w:sz w:val="24"/>
          <w:szCs w:val="24"/>
        </w:rPr>
        <w:t>F</w:t>
      </w:r>
      <w:r w:rsidR="000F6A3B" w:rsidRPr="00E53BB2">
        <w:rPr>
          <w:sz w:val="24"/>
          <w:szCs w:val="24"/>
        </w:rPr>
        <w:t xml:space="preserve">acebook </w:t>
      </w:r>
      <w:r w:rsidR="00284336">
        <w:rPr>
          <w:sz w:val="24"/>
          <w:szCs w:val="24"/>
        </w:rPr>
        <w:t xml:space="preserve">page, </w:t>
      </w:r>
      <w:r w:rsidR="000F6A3B" w:rsidRPr="00E53BB2">
        <w:rPr>
          <w:sz w:val="24"/>
          <w:szCs w:val="24"/>
        </w:rPr>
        <w:t>as we post a lot of information there</w:t>
      </w:r>
      <w:r w:rsidR="000E1D55">
        <w:rPr>
          <w:sz w:val="24"/>
          <w:szCs w:val="24"/>
        </w:rPr>
        <w:t xml:space="preserve">.  To access the page, type </w:t>
      </w:r>
      <w:r w:rsidR="000F6A3B" w:rsidRPr="00E53BB2">
        <w:rPr>
          <w:sz w:val="24"/>
          <w:szCs w:val="24"/>
        </w:rPr>
        <w:t>Lewis-</w:t>
      </w:r>
      <w:r w:rsidR="006B5184" w:rsidRPr="00E53BB2">
        <w:rPr>
          <w:sz w:val="24"/>
          <w:szCs w:val="24"/>
        </w:rPr>
        <w:t>M</w:t>
      </w:r>
      <w:r w:rsidR="000F6A3B" w:rsidRPr="00E53BB2">
        <w:rPr>
          <w:sz w:val="24"/>
          <w:szCs w:val="24"/>
        </w:rPr>
        <w:t>ason-</w:t>
      </w:r>
      <w:r w:rsidR="006B5184" w:rsidRPr="00E53BB2">
        <w:rPr>
          <w:sz w:val="24"/>
          <w:szCs w:val="24"/>
        </w:rPr>
        <w:t>Thurston</w:t>
      </w:r>
      <w:r w:rsidR="000F6A3B" w:rsidRPr="00E53BB2">
        <w:rPr>
          <w:sz w:val="24"/>
          <w:szCs w:val="24"/>
        </w:rPr>
        <w:t xml:space="preserve"> </w:t>
      </w:r>
      <w:r w:rsidR="0090194C" w:rsidRPr="00E53BB2">
        <w:rPr>
          <w:sz w:val="24"/>
          <w:szCs w:val="24"/>
        </w:rPr>
        <w:t xml:space="preserve">Area </w:t>
      </w:r>
      <w:r w:rsidR="000E1D55">
        <w:rPr>
          <w:sz w:val="24"/>
          <w:szCs w:val="24"/>
        </w:rPr>
        <w:t>A</w:t>
      </w:r>
      <w:r w:rsidR="0090194C" w:rsidRPr="00E53BB2">
        <w:rPr>
          <w:sz w:val="24"/>
          <w:szCs w:val="24"/>
        </w:rPr>
        <w:t xml:space="preserve">gency on </w:t>
      </w:r>
      <w:r w:rsidR="000E1D55">
        <w:rPr>
          <w:sz w:val="24"/>
          <w:szCs w:val="24"/>
        </w:rPr>
        <w:t>A</w:t>
      </w:r>
      <w:r w:rsidR="0090194C" w:rsidRPr="00E53BB2">
        <w:rPr>
          <w:sz w:val="24"/>
          <w:szCs w:val="24"/>
        </w:rPr>
        <w:t>ging</w:t>
      </w:r>
      <w:r w:rsidR="000E1D55">
        <w:rPr>
          <w:sz w:val="24"/>
          <w:szCs w:val="24"/>
        </w:rPr>
        <w:t xml:space="preserve"> into the Facebook search bar</w:t>
      </w:r>
      <w:r w:rsidR="00E53BB2" w:rsidRPr="00E53BB2">
        <w:rPr>
          <w:sz w:val="24"/>
          <w:szCs w:val="24"/>
        </w:rPr>
        <w:t>.</w:t>
      </w:r>
      <w:r w:rsidR="0090194C" w:rsidRPr="00E53BB2">
        <w:rPr>
          <w:sz w:val="24"/>
          <w:szCs w:val="24"/>
        </w:rPr>
        <w:t xml:space="preserve"> </w:t>
      </w:r>
      <w:r w:rsidR="0039556C">
        <w:rPr>
          <w:sz w:val="24"/>
          <w:szCs w:val="24"/>
        </w:rPr>
        <w:t xml:space="preserve"> </w:t>
      </w:r>
      <w:r w:rsidR="0090194C" w:rsidRPr="008B33AA">
        <w:rPr>
          <w:sz w:val="24"/>
          <w:szCs w:val="24"/>
        </w:rPr>
        <w:t>Carrie</w:t>
      </w:r>
      <w:r w:rsidR="00E53BB2" w:rsidRPr="008B33AA">
        <w:rPr>
          <w:sz w:val="24"/>
          <w:szCs w:val="24"/>
        </w:rPr>
        <w:t xml:space="preserve"> </w:t>
      </w:r>
      <w:r w:rsidR="00C915C3" w:rsidRPr="008B33AA">
        <w:rPr>
          <w:sz w:val="24"/>
          <w:szCs w:val="24"/>
        </w:rPr>
        <w:t xml:space="preserve">shared that </w:t>
      </w:r>
      <w:r w:rsidR="00C13037">
        <w:rPr>
          <w:sz w:val="24"/>
          <w:szCs w:val="24"/>
        </w:rPr>
        <w:t xml:space="preserve">it </w:t>
      </w:r>
      <w:r w:rsidR="00204BA1">
        <w:rPr>
          <w:sz w:val="24"/>
          <w:szCs w:val="24"/>
        </w:rPr>
        <w:t xml:space="preserve">gave her a sense of comradery </w:t>
      </w:r>
      <w:r w:rsidR="00C13037">
        <w:rPr>
          <w:sz w:val="24"/>
          <w:szCs w:val="24"/>
        </w:rPr>
        <w:t xml:space="preserve">to </w:t>
      </w:r>
      <w:r w:rsidR="00E468B7" w:rsidRPr="008B33AA">
        <w:rPr>
          <w:sz w:val="24"/>
          <w:szCs w:val="24"/>
        </w:rPr>
        <w:t>s</w:t>
      </w:r>
      <w:r w:rsidR="00425BB0" w:rsidRPr="008B33AA">
        <w:rPr>
          <w:sz w:val="24"/>
          <w:szCs w:val="24"/>
        </w:rPr>
        <w:t>ee</w:t>
      </w:r>
      <w:r w:rsidR="0090194C" w:rsidRPr="008B33AA">
        <w:rPr>
          <w:sz w:val="24"/>
          <w:szCs w:val="24"/>
        </w:rPr>
        <w:t xml:space="preserve"> other AAAs from around the </w:t>
      </w:r>
      <w:r w:rsidR="003108EE">
        <w:rPr>
          <w:sz w:val="24"/>
          <w:szCs w:val="24"/>
        </w:rPr>
        <w:t>county</w:t>
      </w:r>
      <w:r w:rsidR="0090194C" w:rsidRPr="008B33AA">
        <w:rPr>
          <w:sz w:val="24"/>
          <w:szCs w:val="24"/>
        </w:rPr>
        <w:t xml:space="preserve"> dealing with the same issues</w:t>
      </w:r>
      <w:r w:rsidR="0095002E">
        <w:rPr>
          <w:sz w:val="24"/>
          <w:szCs w:val="24"/>
        </w:rPr>
        <w:t xml:space="preserve"> that we are</w:t>
      </w:r>
      <w:r w:rsidR="0090194C" w:rsidRPr="008B33AA">
        <w:rPr>
          <w:sz w:val="24"/>
          <w:szCs w:val="24"/>
        </w:rPr>
        <w:t xml:space="preserve">. </w:t>
      </w:r>
      <w:r w:rsidR="0039556C">
        <w:rPr>
          <w:sz w:val="24"/>
          <w:szCs w:val="24"/>
        </w:rPr>
        <w:t xml:space="preserve"> </w:t>
      </w:r>
      <w:r w:rsidR="008C2F81">
        <w:rPr>
          <w:sz w:val="24"/>
          <w:szCs w:val="24"/>
        </w:rPr>
        <w:t>Being able to meet the</w:t>
      </w:r>
      <w:r w:rsidR="00D03BF4">
        <w:rPr>
          <w:sz w:val="24"/>
          <w:szCs w:val="24"/>
        </w:rPr>
        <w:t xml:space="preserve"> </w:t>
      </w:r>
      <w:r w:rsidR="00E468B7" w:rsidRPr="008B33AA">
        <w:rPr>
          <w:sz w:val="24"/>
          <w:szCs w:val="24"/>
        </w:rPr>
        <w:t>S</w:t>
      </w:r>
      <w:r w:rsidR="0090194C" w:rsidRPr="008B33AA">
        <w:rPr>
          <w:sz w:val="24"/>
          <w:szCs w:val="24"/>
        </w:rPr>
        <w:t xml:space="preserve">enators </w:t>
      </w:r>
      <w:r w:rsidR="00781594">
        <w:rPr>
          <w:sz w:val="24"/>
          <w:szCs w:val="24"/>
        </w:rPr>
        <w:t>and</w:t>
      </w:r>
      <w:r w:rsidR="0090194C" w:rsidRPr="008B33AA">
        <w:rPr>
          <w:sz w:val="24"/>
          <w:szCs w:val="24"/>
        </w:rPr>
        <w:t xml:space="preserve"> </w:t>
      </w:r>
      <w:r w:rsidR="00E468B7" w:rsidRPr="008B33AA">
        <w:rPr>
          <w:sz w:val="24"/>
          <w:szCs w:val="24"/>
        </w:rPr>
        <w:t>R</w:t>
      </w:r>
      <w:r w:rsidR="0090194C" w:rsidRPr="008B33AA">
        <w:rPr>
          <w:sz w:val="24"/>
          <w:szCs w:val="24"/>
        </w:rPr>
        <w:t>ep</w:t>
      </w:r>
      <w:r w:rsidR="00E468B7" w:rsidRPr="008B33AA">
        <w:rPr>
          <w:sz w:val="24"/>
          <w:szCs w:val="24"/>
        </w:rPr>
        <w:t>resentatives</w:t>
      </w:r>
      <w:r w:rsidR="0090194C" w:rsidRPr="008B33AA">
        <w:rPr>
          <w:sz w:val="24"/>
          <w:szCs w:val="24"/>
        </w:rPr>
        <w:t xml:space="preserve"> </w:t>
      </w:r>
      <w:r w:rsidR="00781594">
        <w:rPr>
          <w:sz w:val="24"/>
          <w:szCs w:val="24"/>
        </w:rPr>
        <w:t xml:space="preserve">or their </w:t>
      </w:r>
      <w:r w:rsidR="00042608">
        <w:rPr>
          <w:sz w:val="24"/>
          <w:szCs w:val="24"/>
        </w:rPr>
        <w:t>staff</w:t>
      </w:r>
      <w:r w:rsidR="00CF1E7E" w:rsidRPr="008B33AA">
        <w:rPr>
          <w:sz w:val="24"/>
          <w:szCs w:val="24"/>
        </w:rPr>
        <w:t xml:space="preserve"> </w:t>
      </w:r>
      <w:r w:rsidR="00781594">
        <w:rPr>
          <w:sz w:val="24"/>
          <w:szCs w:val="24"/>
        </w:rPr>
        <w:t>in person</w:t>
      </w:r>
      <w:r w:rsidR="0090194C" w:rsidRPr="008B33AA">
        <w:rPr>
          <w:sz w:val="24"/>
          <w:szCs w:val="24"/>
        </w:rPr>
        <w:t xml:space="preserve"> was </w:t>
      </w:r>
      <w:r w:rsidR="00781594">
        <w:rPr>
          <w:sz w:val="24"/>
          <w:szCs w:val="24"/>
        </w:rPr>
        <w:t xml:space="preserve">a </w:t>
      </w:r>
      <w:r w:rsidR="008622A3" w:rsidRPr="008B33AA">
        <w:rPr>
          <w:sz w:val="24"/>
          <w:szCs w:val="24"/>
        </w:rPr>
        <w:t>great</w:t>
      </w:r>
      <w:r w:rsidR="00781594">
        <w:rPr>
          <w:sz w:val="24"/>
          <w:szCs w:val="24"/>
        </w:rPr>
        <w:t xml:space="preserve"> experience and they</w:t>
      </w:r>
      <w:r w:rsidR="002C0CCE" w:rsidRPr="008B33AA">
        <w:rPr>
          <w:sz w:val="24"/>
          <w:szCs w:val="24"/>
        </w:rPr>
        <w:t xml:space="preserve"> </w:t>
      </w:r>
      <w:r w:rsidR="005E441D" w:rsidRPr="008B33AA">
        <w:rPr>
          <w:sz w:val="24"/>
          <w:szCs w:val="24"/>
        </w:rPr>
        <w:lastRenderedPageBreak/>
        <w:t xml:space="preserve">genuinely </w:t>
      </w:r>
      <w:r w:rsidR="00540136" w:rsidRPr="008B33AA">
        <w:rPr>
          <w:sz w:val="24"/>
          <w:szCs w:val="24"/>
        </w:rPr>
        <w:t>wanted</w:t>
      </w:r>
      <w:r w:rsidR="006A0A91" w:rsidRPr="008B33AA">
        <w:rPr>
          <w:sz w:val="24"/>
          <w:szCs w:val="24"/>
        </w:rPr>
        <w:t xml:space="preserve"> to hear from us. </w:t>
      </w:r>
      <w:r w:rsidR="00501F92">
        <w:rPr>
          <w:sz w:val="24"/>
          <w:szCs w:val="24"/>
        </w:rPr>
        <w:t xml:space="preserve"> She is </w:t>
      </w:r>
      <w:r w:rsidR="006A0A91" w:rsidRPr="008B33AA">
        <w:rPr>
          <w:sz w:val="24"/>
          <w:szCs w:val="24"/>
        </w:rPr>
        <w:t xml:space="preserve">grateful for their support </w:t>
      </w:r>
      <w:r w:rsidR="009623BC" w:rsidRPr="008B33AA">
        <w:rPr>
          <w:sz w:val="24"/>
          <w:szCs w:val="24"/>
        </w:rPr>
        <w:t>because, with it,</w:t>
      </w:r>
      <w:r w:rsidR="006A0A91" w:rsidRPr="008B33AA">
        <w:rPr>
          <w:sz w:val="24"/>
          <w:szCs w:val="24"/>
        </w:rPr>
        <w:t xml:space="preserve"> </w:t>
      </w:r>
      <w:r w:rsidR="00294A0D" w:rsidRPr="008B33AA">
        <w:rPr>
          <w:sz w:val="24"/>
          <w:szCs w:val="24"/>
        </w:rPr>
        <w:t xml:space="preserve">we do not have to fight </w:t>
      </w:r>
      <w:r w:rsidR="00501F92">
        <w:rPr>
          <w:sz w:val="24"/>
          <w:szCs w:val="24"/>
        </w:rPr>
        <w:t>as</w:t>
      </w:r>
      <w:r w:rsidR="00294A0D" w:rsidRPr="008B33AA">
        <w:rPr>
          <w:sz w:val="24"/>
          <w:szCs w:val="24"/>
        </w:rPr>
        <w:t xml:space="preserve"> </w:t>
      </w:r>
      <w:r w:rsidR="00576FE0" w:rsidRPr="008B33AA">
        <w:rPr>
          <w:sz w:val="24"/>
          <w:szCs w:val="24"/>
        </w:rPr>
        <w:t>hard to</w:t>
      </w:r>
      <w:r w:rsidR="00294A0D" w:rsidRPr="008B33AA">
        <w:rPr>
          <w:sz w:val="24"/>
          <w:szCs w:val="24"/>
        </w:rPr>
        <w:t xml:space="preserve"> get </w:t>
      </w:r>
      <w:r w:rsidR="007F63EB">
        <w:rPr>
          <w:sz w:val="24"/>
          <w:szCs w:val="24"/>
        </w:rPr>
        <w:t xml:space="preserve">their </w:t>
      </w:r>
      <w:r w:rsidR="00294A0D" w:rsidRPr="008B33AA">
        <w:rPr>
          <w:sz w:val="24"/>
          <w:szCs w:val="24"/>
        </w:rPr>
        <w:t xml:space="preserve">approval. </w:t>
      </w:r>
    </w:p>
    <w:p w14:paraId="51274B50" w14:textId="3E13907E" w:rsidR="008B33AA" w:rsidRPr="00352E97" w:rsidRDefault="005848C3" w:rsidP="00F70163">
      <w:pPr>
        <w:rPr>
          <w:b/>
          <w:bCs/>
          <w:sz w:val="24"/>
          <w:szCs w:val="24"/>
        </w:rPr>
      </w:pPr>
      <w:r w:rsidRPr="00352E97">
        <w:rPr>
          <w:b/>
          <w:bCs/>
          <w:sz w:val="24"/>
          <w:szCs w:val="24"/>
        </w:rPr>
        <w:t xml:space="preserve">Older </w:t>
      </w:r>
      <w:r w:rsidR="008B33AA" w:rsidRPr="00352E97">
        <w:rPr>
          <w:b/>
          <w:bCs/>
          <w:sz w:val="24"/>
          <w:szCs w:val="24"/>
        </w:rPr>
        <w:t>Americans</w:t>
      </w:r>
      <w:r w:rsidRPr="00352E97">
        <w:rPr>
          <w:b/>
          <w:bCs/>
          <w:sz w:val="24"/>
          <w:szCs w:val="24"/>
        </w:rPr>
        <w:t xml:space="preserve"> Act </w:t>
      </w:r>
      <w:r w:rsidR="008B33AA" w:rsidRPr="00352E97">
        <w:rPr>
          <w:b/>
          <w:bCs/>
          <w:sz w:val="24"/>
          <w:szCs w:val="24"/>
        </w:rPr>
        <w:t xml:space="preserve">Reauthorization, </w:t>
      </w:r>
      <w:r w:rsidR="008B33AA" w:rsidRPr="00352E97">
        <w:rPr>
          <w:i/>
          <w:iCs/>
          <w:sz w:val="24"/>
          <w:szCs w:val="24"/>
        </w:rPr>
        <w:t>Nicole Kiddoo, Executive Director</w:t>
      </w:r>
      <w:r w:rsidRPr="00352E97">
        <w:rPr>
          <w:b/>
          <w:bCs/>
          <w:sz w:val="24"/>
          <w:szCs w:val="24"/>
        </w:rPr>
        <w:t xml:space="preserve"> </w:t>
      </w:r>
    </w:p>
    <w:p w14:paraId="61B7076D" w14:textId="3AD3AD2B" w:rsidR="009E2D7E" w:rsidRDefault="00F02DF0" w:rsidP="009E2D7E">
      <w:pPr>
        <w:rPr>
          <w:b/>
          <w:bCs/>
          <w:sz w:val="24"/>
          <w:szCs w:val="24"/>
          <w:highlight w:val="cyan"/>
        </w:rPr>
      </w:pPr>
      <w:r w:rsidRPr="00A417BC">
        <w:rPr>
          <w:sz w:val="24"/>
          <w:szCs w:val="24"/>
        </w:rPr>
        <w:t>Nicole</w:t>
      </w:r>
      <w:r w:rsidR="00A417BC">
        <w:rPr>
          <w:sz w:val="24"/>
          <w:szCs w:val="24"/>
        </w:rPr>
        <w:t xml:space="preserve"> Kiddoo </w:t>
      </w:r>
      <w:r w:rsidRPr="00A417BC">
        <w:rPr>
          <w:sz w:val="24"/>
          <w:szCs w:val="24"/>
        </w:rPr>
        <w:t>shared that t</w:t>
      </w:r>
      <w:r w:rsidR="005848C3" w:rsidRPr="00A417BC">
        <w:rPr>
          <w:sz w:val="24"/>
          <w:szCs w:val="24"/>
        </w:rPr>
        <w:t xml:space="preserve">his year is </w:t>
      </w:r>
      <w:r w:rsidR="00446F41" w:rsidRPr="00A417BC">
        <w:rPr>
          <w:sz w:val="24"/>
          <w:szCs w:val="24"/>
        </w:rPr>
        <w:t>pivotal</w:t>
      </w:r>
      <w:r w:rsidR="005848C3" w:rsidRPr="00A417BC">
        <w:rPr>
          <w:sz w:val="24"/>
          <w:szCs w:val="24"/>
        </w:rPr>
        <w:t xml:space="preserve"> for the </w:t>
      </w:r>
      <w:r w:rsidR="00201AF9" w:rsidRPr="00A417BC">
        <w:rPr>
          <w:sz w:val="24"/>
          <w:szCs w:val="24"/>
        </w:rPr>
        <w:t>O</w:t>
      </w:r>
      <w:r w:rsidR="005848C3" w:rsidRPr="00A417BC">
        <w:rPr>
          <w:sz w:val="24"/>
          <w:szCs w:val="24"/>
        </w:rPr>
        <w:t xml:space="preserve">lder </w:t>
      </w:r>
      <w:r w:rsidR="00201AF9" w:rsidRPr="00A417BC">
        <w:rPr>
          <w:sz w:val="24"/>
          <w:szCs w:val="24"/>
        </w:rPr>
        <w:t>A</w:t>
      </w:r>
      <w:r w:rsidR="005848C3" w:rsidRPr="00A417BC">
        <w:rPr>
          <w:sz w:val="24"/>
          <w:szCs w:val="24"/>
        </w:rPr>
        <w:t xml:space="preserve">mericans </w:t>
      </w:r>
      <w:r w:rsidR="00201AF9" w:rsidRPr="00A417BC">
        <w:rPr>
          <w:sz w:val="24"/>
          <w:szCs w:val="24"/>
        </w:rPr>
        <w:t>A</w:t>
      </w:r>
      <w:r w:rsidR="005848C3" w:rsidRPr="00A417BC">
        <w:rPr>
          <w:sz w:val="24"/>
          <w:szCs w:val="24"/>
        </w:rPr>
        <w:t>ct</w:t>
      </w:r>
      <w:r w:rsidR="00201AF9" w:rsidRPr="00A417BC">
        <w:rPr>
          <w:sz w:val="24"/>
          <w:szCs w:val="24"/>
        </w:rPr>
        <w:t xml:space="preserve"> (OAA).</w:t>
      </w:r>
      <w:r w:rsidR="005F41FD" w:rsidRPr="00A417BC">
        <w:rPr>
          <w:sz w:val="24"/>
          <w:szCs w:val="24"/>
        </w:rPr>
        <w:t xml:space="preserve"> </w:t>
      </w:r>
      <w:r w:rsidR="00A417BC" w:rsidRPr="00A417BC">
        <w:rPr>
          <w:sz w:val="24"/>
          <w:szCs w:val="24"/>
        </w:rPr>
        <w:t xml:space="preserve"> </w:t>
      </w:r>
      <w:r w:rsidR="005F41FD" w:rsidRPr="00A417BC">
        <w:rPr>
          <w:sz w:val="24"/>
          <w:szCs w:val="24"/>
        </w:rPr>
        <w:t xml:space="preserve">There is not enough money going around for </w:t>
      </w:r>
      <w:r w:rsidR="00254106" w:rsidRPr="00A417BC">
        <w:rPr>
          <w:sz w:val="24"/>
          <w:szCs w:val="24"/>
        </w:rPr>
        <w:t>all</w:t>
      </w:r>
      <w:r w:rsidR="005F41FD" w:rsidRPr="00A417BC">
        <w:rPr>
          <w:sz w:val="24"/>
          <w:szCs w:val="24"/>
        </w:rPr>
        <w:t xml:space="preserve"> the people who need </w:t>
      </w:r>
      <w:r w:rsidR="00011336" w:rsidRPr="00A417BC">
        <w:rPr>
          <w:sz w:val="24"/>
          <w:szCs w:val="24"/>
        </w:rPr>
        <w:t>this</w:t>
      </w:r>
      <w:r w:rsidR="005F41FD" w:rsidRPr="00A417BC">
        <w:rPr>
          <w:sz w:val="24"/>
          <w:szCs w:val="24"/>
        </w:rPr>
        <w:t xml:space="preserve"> program so there are </w:t>
      </w:r>
      <w:r w:rsidR="00AA7698" w:rsidRPr="00A417BC">
        <w:rPr>
          <w:sz w:val="24"/>
          <w:szCs w:val="24"/>
        </w:rPr>
        <w:t>targeted sections we are focusing on</w:t>
      </w:r>
      <w:r w:rsidR="00352E97" w:rsidRPr="00A417BC">
        <w:rPr>
          <w:sz w:val="24"/>
          <w:szCs w:val="24"/>
        </w:rPr>
        <w:t xml:space="preserve"> with the help of this council</w:t>
      </w:r>
      <w:r w:rsidR="00AA7698" w:rsidRPr="00A417BC">
        <w:rPr>
          <w:sz w:val="24"/>
          <w:szCs w:val="24"/>
        </w:rPr>
        <w:t xml:space="preserve"> to </w:t>
      </w:r>
      <w:r w:rsidR="003844F4" w:rsidRPr="00A417BC">
        <w:rPr>
          <w:sz w:val="24"/>
          <w:szCs w:val="24"/>
        </w:rPr>
        <w:t xml:space="preserve">make sure </w:t>
      </w:r>
      <w:r w:rsidR="008E2220" w:rsidRPr="00A417BC">
        <w:rPr>
          <w:sz w:val="24"/>
          <w:szCs w:val="24"/>
        </w:rPr>
        <w:t>all available funds are</w:t>
      </w:r>
      <w:r w:rsidR="003844F4" w:rsidRPr="00A417BC">
        <w:rPr>
          <w:sz w:val="24"/>
          <w:szCs w:val="24"/>
        </w:rPr>
        <w:t xml:space="preserve"> allocated to </w:t>
      </w:r>
      <w:r w:rsidR="00A417BC" w:rsidRPr="00A417BC">
        <w:rPr>
          <w:sz w:val="24"/>
          <w:szCs w:val="24"/>
        </w:rPr>
        <w:t xml:space="preserve">the </w:t>
      </w:r>
      <w:r w:rsidR="003844F4" w:rsidRPr="00A417BC">
        <w:rPr>
          <w:sz w:val="24"/>
          <w:szCs w:val="24"/>
        </w:rPr>
        <w:t xml:space="preserve">areas </w:t>
      </w:r>
      <w:r w:rsidR="00693376" w:rsidRPr="00A417BC">
        <w:rPr>
          <w:sz w:val="24"/>
          <w:szCs w:val="24"/>
        </w:rPr>
        <w:t>we see the most need</w:t>
      </w:r>
      <w:r w:rsidR="005F41FD" w:rsidRPr="00A417BC">
        <w:rPr>
          <w:sz w:val="24"/>
          <w:szCs w:val="24"/>
        </w:rPr>
        <w:t>.</w:t>
      </w:r>
      <w:r w:rsidR="00693376" w:rsidRPr="00A417BC">
        <w:rPr>
          <w:sz w:val="24"/>
          <w:szCs w:val="24"/>
        </w:rPr>
        <w:t xml:space="preserve"> </w:t>
      </w:r>
      <w:r w:rsidR="009B05B9" w:rsidRPr="00A417BC">
        <w:rPr>
          <w:sz w:val="24"/>
          <w:szCs w:val="24"/>
        </w:rPr>
        <w:t xml:space="preserve">The </w:t>
      </w:r>
      <w:r w:rsidR="004552CD" w:rsidRPr="00A417BC">
        <w:rPr>
          <w:sz w:val="24"/>
          <w:szCs w:val="24"/>
        </w:rPr>
        <w:t>Senate</w:t>
      </w:r>
      <w:r w:rsidR="00B81E61" w:rsidRPr="00A417BC">
        <w:rPr>
          <w:sz w:val="24"/>
          <w:szCs w:val="24"/>
        </w:rPr>
        <w:t xml:space="preserve"> Health, Education, Labor, and Pension (</w:t>
      </w:r>
      <w:r w:rsidR="004552CD" w:rsidRPr="00A417BC">
        <w:rPr>
          <w:sz w:val="24"/>
          <w:szCs w:val="24"/>
        </w:rPr>
        <w:t>H</w:t>
      </w:r>
      <w:r w:rsidR="00B32A33" w:rsidRPr="00A417BC">
        <w:rPr>
          <w:sz w:val="24"/>
          <w:szCs w:val="24"/>
        </w:rPr>
        <w:t>.E.L.P.</w:t>
      </w:r>
      <w:r w:rsidR="00B81E61" w:rsidRPr="00A417BC">
        <w:rPr>
          <w:sz w:val="24"/>
          <w:szCs w:val="24"/>
        </w:rPr>
        <w:t>)</w:t>
      </w:r>
      <w:r w:rsidR="009B05B9" w:rsidRPr="00A417BC">
        <w:rPr>
          <w:sz w:val="24"/>
          <w:szCs w:val="24"/>
        </w:rPr>
        <w:t xml:space="preserve"> </w:t>
      </w:r>
      <w:r w:rsidR="00B32A33" w:rsidRPr="00A417BC">
        <w:rPr>
          <w:sz w:val="24"/>
          <w:szCs w:val="24"/>
        </w:rPr>
        <w:t>C</w:t>
      </w:r>
      <w:r w:rsidR="009B05B9" w:rsidRPr="00A417BC">
        <w:rPr>
          <w:sz w:val="24"/>
          <w:szCs w:val="24"/>
        </w:rPr>
        <w:t>ommittee want</w:t>
      </w:r>
      <w:r w:rsidR="00B81E61" w:rsidRPr="00A417BC">
        <w:rPr>
          <w:sz w:val="24"/>
          <w:szCs w:val="24"/>
        </w:rPr>
        <w:t>ed</w:t>
      </w:r>
      <w:r w:rsidR="009B05B9" w:rsidRPr="00A417BC">
        <w:rPr>
          <w:sz w:val="24"/>
          <w:szCs w:val="24"/>
        </w:rPr>
        <w:t xml:space="preserve"> information from us</w:t>
      </w:r>
      <w:r w:rsidR="00352E97" w:rsidRPr="00A417BC">
        <w:rPr>
          <w:sz w:val="24"/>
          <w:szCs w:val="24"/>
        </w:rPr>
        <w:t>.</w:t>
      </w:r>
      <w:r w:rsidR="009B05B9" w:rsidRPr="00A417BC">
        <w:rPr>
          <w:sz w:val="24"/>
          <w:szCs w:val="24"/>
        </w:rPr>
        <w:t xml:space="preserve"> </w:t>
      </w:r>
      <w:r w:rsidR="000E1D55" w:rsidRPr="00A417BC">
        <w:rPr>
          <w:sz w:val="24"/>
          <w:szCs w:val="24"/>
        </w:rPr>
        <w:t xml:space="preserve"> W</w:t>
      </w:r>
      <w:r w:rsidR="00352E97" w:rsidRPr="00A417BC">
        <w:rPr>
          <w:sz w:val="24"/>
          <w:szCs w:val="24"/>
        </w:rPr>
        <w:t>e</w:t>
      </w:r>
      <w:r w:rsidR="009B05B9" w:rsidRPr="00A417BC">
        <w:rPr>
          <w:sz w:val="24"/>
          <w:szCs w:val="24"/>
        </w:rPr>
        <w:t xml:space="preserve"> </w:t>
      </w:r>
      <w:r w:rsidR="00D97BB9" w:rsidRPr="00A417BC">
        <w:rPr>
          <w:sz w:val="24"/>
          <w:szCs w:val="24"/>
        </w:rPr>
        <w:t xml:space="preserve">have </w:t>
      </w:r>
      <w:r w:rsidR="009B05B9" w:rsidRPr="00A417BC">
        <w:rPr>
          <w:sz w:val="24"/>
          <w:szCs w:val="24"/>
        </w:rPr>
        <w:t xml:space="preserve">already responded </w:t>
      </w:r>
      <w:r w:rsidR="000E1D55" w:rsidRPr="00A417BC">
        <w:rPr>
          <w:sz w:val="24"/>
          <w:szCs w:val="24"/>
        </w:rPr>
        <w:t>locally and nationally because</w:t>
      </w:r>
      <w:r w:rsidR="009B05B9" w:rsidRPr="00A417BC">
        <w:rPr>
          <w:sz w:val="24"/>
          <w:szCs w:val="24"/>
        </w:rPr>
        <w:t xml:space="preserve"> they had a quick </w:t>
      </w:r>
      <w:r w:rsidR="00B81E61" w:rsidRPr="00A417BC">
        <w:rPr>
          <w:sz w:val="24"/>
          <w:szCs w:val="24"/>
        </w:rPr>
        <w:t>turnaround deadline</w:t>
      </w:r>
      <w:r w:rsidR="009B05B9" w:rsidRPr="00A417BC">
        <w:rPr>
          <w:sz w:val="24"/>
          <w:szCs w:val="24"/>
        </w:rPr>
        <w:t>.</w:t>
      </w:r>
      <w:r w:rsidR="009B05B9" w:rsidRPr="00A417BC">
        <w:rPr>
          <w:b/>
          <w:bCs/>
          <w:sz w:val="24"/>
          <w:szCs w:val="24"/>
        </w:rPr>
        <w:t xml:space="preserve"> </w:t>
      </w:r>
      <w:r w:rsidR="006143F3" w:rsidRPr="00A417BC">
        <w:rPr>
          <w:sz w:val="24"/>
          <w:szCs w:val="24"/>
        </w:rPr>
        <w:t>The</w:t>
      </w:r>
      <w:r w:rsidR="0088363F" w:rsidRPr="00A417BC">
        <w:rPr>
          <w:sz w:val="24"/>
          <w:szCs w:val="24"/>
        </w:rPr>
        <w:t xml:space="preserve"> response sent to the Senate H.E.L.P. Committee was an edited version of the policy priorities</w:t>
      </w:r>
      <w:r w:rsidR="009B05B9" w:rsidRPr="00A417BC">
        <w:rPr>
          <w:sz w:val="24"/>
          <w:szCs w:val="24"/>
        </w:rPr>
        <w:t xml:space="preserve"> </w:t>
      </w:r>
      <w:r w:rsidR="0088363F" w:rsidRPr="00A417BC">
        <w:rPr>
          <w:sz w:val="24"/>
          <w:szCs w:val="24"/>
        </w:rPr>
        <w:t>list</w:t>
      </w:r>
      <w:r w:rsidR="006143F3" w:rsidRPr="00A417BC">
        <w:rPr>
          <w:sz w:val="24"/>
          <w:szCs w:val="24"/>
        </w:rPr>
        <w:t xml:space="preserve"> previously sent</w:t>
      </w:r>
      <w:r w:rsidR="008122FD" w:rsidRPr="00A417BC">
        <w:rPr>
          <w:sz w:val="24"/>
          <w:szCs w:val="24"/>
        </w:rPr>
        <w:t>.</w:t>
      </w:r>
      <w:r w:rsidR="008122FD" w:rsidRPr="00A417BC">
        <w:rPr>
          <w:b/>
          <w:bCs/>
          <w:sz w:val="24"/>
          <w:szCs w:val="24"/>
        </w:rPr>
        <w:t xml:space="preserve"> </w:t>
      </w:r>
      <w:r w:rsidR="006143F3" w:rsidRPr="00A417BC">
        <w:rPr>
          <w:sz w:val="24"/>
          <w:szCs w:val="24"/>
        </w:rPr>
        <w:t xml:space="preserve">While this reauthorization is happening, we want to focus </w:t>
      </w:r>
      <w:r w:rsidR="008122FD" w:rsidRPr="00A417BC">
        <w:rPr>
          <w:sz w:val="24"/>
          <w:szCs w:val="24"/>
        </w:rPr>
        <w:t xml:space="preserve">on </w:t>
      </w:r>
      <w:r w:rsidR="002E4A5E" w:rsidRPr="00A417BC">
        <w:rPr>
          <w:sz w:val="24"/>
          <w:szCs w:val="24"/>
        </w:rPr>
        <w:t>all</w:t>
      </w:r>
      <w:r w:rsidR="008122FD" w:rsidRPr="00A417BC">
        <w:rPr>
          <w:sz w:val="24"/>
          <w:szCs w:val="24"/>
        </w:rPr>
        <w:t xml:space="preserve"> the services listed </w:t>
      </w:r>
      <w:r w:rsidR="006143F3" w:rsidRPr="00A417BC">
        <w:rPr>
          <w:sz w:val="24"/>
          <w:szCs w:val="24"/>
        </w:rPr>
        <w:t xml:space="preserve">as </w:t>
      </w:r>
      <w:r w:rsidR="008122FD" w:rsidRPr="00A417BC">
        <w:rPr>
          <w:sz w:val="24"/>
          <w:szCs w:val="24"/>
        </w:rPr>
        <w:t xml:space="preserve">there is an </w:t>
      </w:r>
      <w:r w:rsidR="002E4A5E" w:rsidRPr="00A417BC">
        <w:rPr>
          <w:sz w:val="24"/>
          <w:szCs w:val="24"/>
        </w:rPr>
        <w:t>opportunity</w:t>
      </w:r>
      <w:r w:rsidR="008122FD" w:rsidRPr="00A417BC">
        <w:rPr>
          <w:sz w:val="24"/>
          <w:szCs w:val="24"/>
        </w:rPr>
        <w:t xml:space="preserve"> for anyone to come in and advise where the funds could be used or who can manage them.</w:t>
      </w:r>
      <w:r w:rsidR="008122FD" w:rsidRPr="00A417BC">
        <w:rPr>
          <w:b/>
          <w:bCs/>
          <w:sz w:val="24"/>
          <w:szCs w:val="24"/>
        </w:rPr>
        <w:t xml:space="preserve"> </w:t>
      </w:r>
      <w:r w:rsidR="001D6C1E" w:rsidRPr="00A417BC">
        <w:rPr>
          <w:sz w:val="24"/>
          <w:szCs w:val="24"/>
        </w:rPr>
        <w:t>Carrie</w:t>
      </w:r>
      <w:r w:rsidR="00E466C2" w:rsidRPr="00A417BC">
        <w:rPr>
          <w:sz w:val="24"/>
          <w:szCs w:val="24"/>
        </w:rPr>
        <w:t xml:space="preserve"> Petit</w:t>
      </w:r>
      <w:r w:rsidR="006A36C7" w:rsidRPr="00A417BC">
        <w:rPr>
          <w:sz w:val="24"/>
          <w:szCs w:val="24"/>
        </w:rPr>
        <w:t xml:space="preserve"> </w:t>
      </w:r>
      <w:r w:rsidR="006143F3" w:rsidRPr="00A417BC">
        <w:rPr>
          <w:sz w:val="24"/>
          <w:szCs w:val="24"/>
        </w:rPr>
        <w:t>explained</w:t>
      </w:r>
      <w:r w:rsidR="00E466C2" w:rsidRPr="00A417BC">
        <w:rPr>
          <w:sz w:val="24"/>
          <w:szCs w:val="24"/>
        </w:rPr>
        <w:t xml:space="preserve"> </w:t>
      </w:r>
      <w:r w:rsidR="006143F3" w:rsidRPr="00A417BC">
        <w:rPr>
          <w:sz w:val="24"/>
          <w:szCs w:val="24"/>
        </w:rPr>
        <w:t>that</w:t>
      </w:r>
      <w:r w:rsidR="00E1182F" w:rsidRPr="00A417BC">
        <w:rPr>
          <w:b/>
          <w:bCs/>
          <w:sz w:val="24"/>
          <w:szCs w:val="24"/>
        </w:rPr>
        <w:t xml:space="preserve"> </w:t>
      </w:r>
      <w:r w:rsidR="00E466C2" w:rsidRPr="00A417BC">
        <w:rPr>
          <w:sz w:val="24"/>
          <w:szCs w:val="24"/>
        </w:rPr>
        <w:t>d</w:t>
      </w:r>
      <w:r w:rsidR="004C3FF1" w:rsidRPr="00A417BC">
        <w:rPr>
          <w:sz w:val="24"/>
          <w:szCs w:val="24"/>
        </w:rPr>
        <w:t>uring this pivotal moment</w:t>
      </w:r>
      <w:r w:rsidR="004C3FF1" w:rsidRPr="00E466C2">
        <w:rPr>
          <w:sz w:val="24"/>
          <w:szCs w:val="24"/>
        </w:rPr>
        <w:t xml:space="preserve">, </w:t>
      </w:r>
      <w:r w:rsidR="003E2F76" w:rsidRPr="00E466C2">
        <w:rPr>
          <w:sz w:val="24"/>
          <w:szCs w:val="24"/>
        </w:rPr>
        <w:t xml:space="preserve">it is </w:t>
      </w:r>
      <w:r w:rsidR="004C3FF1" w:rsidRPr="00E466C2">
        <w:rPr>
          <w:sz w:val="24"/>
          <w:szCs w:val="24"/>
        </w:rPr>
        <w:t>important</w:t>
      </w:r>
      <w:r w:rsidR="003E2F76" w:rsidRPr="00E466C2">
        <w:rPr>
          <w:sz w:val="24"/>
          <w:szCs w:val="24"/>
        </w:rPr>
        <w:t xml:space="preserve"> </w:t>
      </w:r>
      <w:r w:rsidR="004C3FF1" w:rsidRPr="00E466C2">
        <w:rPr>
          <w:sz w:val="24"/>
          <w:szCs w:val="24"/>
        </w:rPr>
        <w:t>for</w:t>
      </w:r>
      <w:r w:rsidR="003E2F76" w:rsidRPr="00E466C2">
        <w:rPr>
          <w:sz w:val="24"/>
          <w:szCs w:val="24"/>
        </w:rPr>
        <w:t xml:space="preserve"> us to create </w:t>
      </w:r>
      <w:r w:rsidR="00107A86" w:rsidRPr="00E466C2">
        <w:rPr>
          <w:sz w:val="24"/>
          <w:szCs w:val="24"/>
        </w:rPr>
        <w:t xml:space="preserve">and prioritize </w:t>
      </w:r>
      <w:r w:rsidR="003E2F76" w:rsidRPr="00E466C2">
        <w:rPr>
          <w:sz w:val="24"/>
          <w:szCs w:val="24"/>
        </w:rPr>
        <w:t xml:space="preserve">what will </w:t>
      </w:r>
      <w:r w:rsidR="00E466C2" w:rsidRPr="00E466C2">
        <w:rPr>
          <w:sz w:val="24"/>
          <w:szCs w:val="24"/>
        </w:rPr>
        <w:t>help</w:t>
      </w:r>
      <w:r w:rsidR="003E2F76" w:rsidRPr="00E466C2">
        <w:rPr>
          <w:sz w:val="24"/>
          <w:szCs w:val="24"/>
        </w:rPr>
        <w:t xml:space="preserve"> the </w:t>
      </w:r>
      <w:r w:rsidR="004C3FF1" w:rsidRPr="00E466C2">
        <w:rPr>
          <w:sz w:val="24"/>
          <w:szCs w:val="24"/>
        </w:rPr>
        <w:t>diversity</w:t>
      </w:r>
      <w:r w:rsidR="003E2F76" w:rsidRPr="00E466C2">
        <w:rPr>
          <w:sz w:val="24"/>
          <w:szCs w:val="24"/>
        </w:rPr>
        <w:t xml:space="preserve"> </w:t>
      </w:r>
      <w:r w:rsidR="004C3FF1" w:rsidRPr="00E466C2">
        <w:rPr>
          <w:sz w:val="24"/>
          <w:szCs w:val="24"/>
        </w:rPr>
        <w:t>of</w:t>
      </w:r>
      <w:r w:rsidR="003E2F76" w:rsidRPr="00E466C2">
        <w:rPr>
          <w:sz w:val="24"/>
          <w:szCs w:val="24"/>
        </w:rPr>
        <w:t xml:space="preserve"> </w:t>
      </w:r>
      <w:r w:rsidR="004C3FF1" w:rsidRPr="00E466C2">
        <w:rPr>
          <w:sz w:val="24"/>
          <w:szCs w:val="24"/>
        </w:rPr>
        <w:t>communities we serve</w:t>
      </w:r>
      <w:r w:rsidR="003E2F76" w:rsidRPr="00E466C2">
        <w:rPr>
          <w:sz w:val="24"/>
          <w:szCs w:val="24"/>
        </w:rPr>
        <w:t xml:space="preserve">. </w:t>
      </w:r>
      <w:r w:rsidR="00E466C2">
        <w:rPr>
          <w:sz w:val="24"/>
          <w:szCs w:val="24"/>
        </w:rPr>
        <w:t xml:space="preserve">Nicole </w:t>
      </w:r>
      <w:r w:rsidR="000E1D55">
        <w:rPr>
          <w:sz w:val="24"/>
          <w:szCs w:val="24"/>
        </w:rPr>
        <w:t>added</w:t>
      </w:r>
      <w:r w:rsidR="00107A86" w:rsidRPr="00E466C2">
        <w:rPr>
          <w:sz w:val="24"/>
          <w:szCs w:val="24"/>
        </w:rPr>
        <w:t xml:space="preserve"> that</w:t>
      </w:r>
      <w:r w:rsidR="00160472" w:rsidRPr="00E466C2">
        <w:rPr>
          <w:sz w:val="24"/>
          <w:szCs w:val="24"/>
        </w:rPr>
        <w:t xml:space="preserve"> </w:t>
      </w:r>
      <w:r w:rsidR="00C357EF">
        <w:rPr>
          <w:sz w:val="24"/>
          <w:szCs w:val="24"/>
        </w:rPr>
        <w:t>we</w:t>
      </w:r>
      <w:r w:rsidR="00160472" w:rsidRPr="00E466C2">
        <w:rPr>
          <w:sz w:val="24"/>
          <w:szCs w:val="24"/>
        </w:rPr>
        <w:t xml:space="preserve"> would like</w:t>
      </w:r>
      <w:r w:rsidR="00E466C2" w:rsidRPr="00E466C2">
        <w:rPr>
          <w:sz w:val="24"/>
          <w:szCs w:val="24"/>
        </w:rPr>
        <w:t xml:space="preserve"> Council members</w:t>
      </w:r>
      <w:r w:rsidR="00160472" w:rsidRPr="00E466C2">
        <w:rPr>
          <w:sz w:val="24"/>
          <w:szCs w:val="24"/>
        </w:rPr>
        <w:t xml:space="preserve"> to h</w:t>
      </w:r>
      <w:r w:rsidR="00E466C2">
        <w:rPr>
          <w:sz w:val="24"/>
          <w:szCs w:val="24"/>
        </w:rPr>
        <w:t xml:space="preserve">ost </w:t>
      </w:r>
      <w:r w:rsidR="000E1D55">
        <w:rPr>
          <w:sz w:val="24"/>
          <w:szCs w:val="24"/>
        </w:rPr>
        <w:t xml:space="preserve">listening sessions, both </w:t>
      </w:r>
      <w:r w:rsidR="00E466C2">
        <w:rPr>
          <w:sz w:val="24"/>
          <w:szCs w:val="24"/>
        </w:rPr>
        <w:t>in person and online</w:t>
      </w:r>
      <w:r w:rsidR="000E1D55">
        <w:rPr>
          <w:sz w:val="24"/>
          <w:szCs w:val="24"/>
        </w:rPr>
        <w:t>,</w:t>
      </w:r>
      <w:r w:rsidR="00160472" w:rsidRPr="00E466C2">
        <w:rPr>
          <w:sz w:val="24"/>
          <w:szCs w:val="24"/>
        </w:rPr>
        <w:t xml:space="preserve"> within </w:t>
      </w:r>
      <w:r w:rsidR="007937D2" w:rsidRPr="00E466C2">
        <w:rPr>
          <w:sz w:val="24"/>
          <w:szCs w:val="24"/>
        </w:rPr>
        <w:t>the</w:t>
      </w:r>
      <w:r w:rsidR="00E466C2">
        <w:rPr>
          <w:sz w:val="24"/>
          <w:szCs w:val="24"/>
        </w:rPr>
        <w:t xml:space="preserve">ir </w:t>
      </w:r>
      <w:r w:rsidR="00C357EF" w:rsidRPr="00E466C2">
        <w:rPr>
          <w:sz w:val="24"/>
          <w:szCs w:val="24"/>
        </w:rPr>
        <w:t>communities</w:t>
      </w:r>
      <w:r w:rsidR="007937D2" w:rsidRPr="00E466C2">
        <w:rPr>
          <w:sz w:val="24"/>
          <w:szCs w:val="24"/>
        </w:rPr>
        <w:t xml:space="preserve"> </w:t>
      </w:r>
      <w:r w:rsidR="00C357EF">
        <w:rPr>
          <w:sz w:val="24"/>
          <w:szCs w:val="24"/>
        </w:rPr>
        <w:t>to</w:t>
      </w:r>
      <w:r w:rsidR="00160472" w:rsidRPr="00E466C2">
        <w:rPr>
          <w:sz w:val="24"/>
          <w:szCs w:val="24"/>
        </w:rPr>
        <w:t xml:space="preserve"> share what </w:t>
      </w:r>
      <w:r w:rsidR="006F134F" w:rsidRPr="00E466C2">
        <w:rPr>
          <w:sz w:val="24"/>
          <w:szCs w:val="24"/>
        </w:rPr>
        <w:t>OAA reauthorization</w:t>
      </w:r>
      <w:r w:rsidR="00160472" w:rsidRPr="00E466C2">
        <w:rPr>
          <w:sz w:val="24"/>
          <w:szCs w:val="24"/>
        </w:rPr>
        <w:t xml:space="preserve"> is about and where </w:t>
      </w:r>
      <w:r w:rsidR="006C1D06" w:rsidRPr="00E466C2">
        <w:rPr>
          <w:sz w:val="24"/>
          <w:szCs w:val="24"/>
        </w:rPr>
        <w:t>it</w:t>
      </w:r>
      <w:r w:rsidR="00160472" w:rsidRPr="00E466C2">
        <w:rPr>
          <w:sz w:val="24"/>
          <w:szCs w:val="24"/>
        </w:rPr>
        <w:t xml:space="preserve"> </w:t>
      </w:r>
      <w:r w:rsidR="006C1D06" w:rsidRPr="00E466C2">
        <w:rPr>
          <w:sz w:val="24"/>
          <w:szCs w:val="24"/>
        </w:rPr>
        <w:t>is</w:t>
      </w:r>
      <w:r w:rsidR="00160472" w:rsidRPr="00E466C2">
        <w:rPr>
          <w:sz w:val="24"/>
          <w:szCs w:val="24"/>
        </w:rPr>
        <w:t xml:space="preserve"> going</w:t>
      </w:r>
      <w:r w:rsidR="00E466C2">
        <w:rPr>
          <w:sz w:val="24"/>
          <w:szCs w:val="24"/>
        </w:rPr>
        <w:t xml:space="preserve"> so that AAA has information on </w:t>
      </w:r>
      <w:r w:rsidR="00AC26A0" w:rsidRPr="00E466C2">
        <w:rPr>
          <w:sz w:val="24"/>
          <w:szCs w:val="24"/>
        </w:rPr>
        <w:t xml:space="preserve">what </w:t>
      </w:r>
      <w:r w:rsidR="006C1D06" w:rsidRPr="00E466C2">
        <w:rPr>
          <w:sz w:val="24"/>
          <w:szCs w:val="24"/>
        </w:rPr>
        <w:t>to prioritize</w:t>
      </w:r>
      <w:r w:rsidR="00E466C2">
        <w:rPr>
          <w:sz w:val="24"/>
          <w:szCs w:val="24"/>
        </w:rPr>
        <w:t xml:space="preserve"> by this summer</w:t>
      </w:r>
      <w:r w:rsidR="00102DEC">
        <w:rPr>
          <w:sz w:val="24"/>
          <w:szCs w:val="24"/>
        </w:rPr>
        <w:t xml:space="preserve">. </w:t>
      </w:r>
      <w:r w:rsidR="00C357EF">
        <w:rPr>
          <w:sz w:val="24"/>
          <w:szCs w:val="24"/>
        </w:rPr>
        <w:t>We are wanting to hear from people who are affected by OAA currently</w:t>
      </w:r>
      <w:r w:rsidR="000E1D55">
        <w:rPr>
          <w:sz w:val="24"/>
          <w:szCs w:val="24"/>
        </w:rPr>
        <w:t xml:space="preserve">.  </w:t>
      </w:r>
      <w:r w:rsidR="00C357EF">
        <w:rPr>
          <w:sz w:val="24"/>
          <w:szCs w:val="24"/>
        </w:rPr>
        <w:t xml:space="preserve"> </w:t>
      </w:r>
      <w:r w:rsidR="000E1D55">
        <w:rPr>
          <w:sz w:val="24"/>
          <w:szCs w:val="24"/>
        </w:rPr>
        <w:t>We</w:t>
      </w:r>
      <w:r w:rsidR="00C357EF">
        <w:rPr>
          <w:sz w:val="24"/>
          <w:szCs w:val="24"/>
        </w:rPr>
        <w:t xml:space="preserve"> ha</w:t>
      </w:r>
      <w:r w:rsidR="000E1D55">
        <w:rPr>
          <w:sz w:val="24"/>
          <w:szCs w:val="24"/>
        </w:rPr>
        <w:t>ve agency</w:t>
      </w:r>
      <w:r w:rsidR="00C357EF">
        <w:rPr>
          <w:sz w:val="24"/>
          <w:szCs w:val="24"/>
        </w:rPr>
        <w:t xml:space="preserve"> staffing to help with these sessions</w:t>
      </w:r>
      <w:r w:rsidR="00102DEC">
        <w:rPr>
          <w:sz w:val="24"/>
          <w:szCs w:val="24"/>
        </w:rPr>
        <w:t xml:space="preserve"> </w:t>
      </w:r>
      <w:r w:rsidR="00D378DE">
        <w:rPr>
          <w:sz w:val="24"/>
          <w:szCs w:val="24"/>
        </w:rPr>
        <w:t>that have a deadline of</w:t>
      </w:r>
      <w:r w:rsidR="00102DEC" w:rsidRPr="00102DEC">
        <w:rPr>
          <w:sz w:val="24"/>
          <w:szCs w:val="24"/>
        </w:rPr>
        <w:t xml:space="preserve"> September 30</w:t>
      </w:r>
      <w:r w:rsidR="00102DEC" w:rsidRPr="00102DEC">
        <w:rPr>
          <w:sz w:val="24"/>
          <w:szCs w:val="24"/>
          <w:vertAlign w:val="superscript"/>
        </w:rPr>
        <w:t>th</w:t>
      </w:r>
      <w:r w:rsidR="00102DEC">
        <w:rPr>
          <w:sz w:val="24"/>
          <w:szCs w:val="24"/>
        </w:rPr>
        <w:t xml:space="preserve">. </w:t>
      </w:r>
      <w:r w:rsidR="00D378DE">
        <w:rPr>
          <w:sz w:val="24"/>
          <w:szCs w:val="24"/>
        </w:rPr>
        <w:t xml:space="preserve"> </w:t>
      </w:r>
      <w:r w:rsidR="00102DEC">
        <w:rPr>
          <w:sz w:val="24"/>
          <w:szCs w:val="24"/>
        </w:rPr>
        <w:t>AAA</w:t>
      </w:r>
      <w:r w:rsidR="00D378DE">
        <w:rPr>
          <w:sz w:val="24"/>
          <w:szCs w:val="24"/>
        </w:rPr>
        <w:t>’s</w:t>
      </w:r>
      <w:r w:rsidR="00102DEC">
        <w:rPr>
          <w:sz w:val="24"/>
          <w:szCs w:val="24"/>
        </w:rPr>
        <w:t xml:space="preserve"> will </w:t>
      </w:r>
      <w:r w:rsidR="00102DEC" w:rsidRPr="00102DEC">
        <w:rPr>
          <w:sz w:val="24"/>
          <w:szCs w:val="24"/>
        </w:rPr>
        <w:t>gather information from the National level</w:t>
      </w:r>
      <w:r w:rsidR="00102DEC">
        <w:rPr>
          <w:sz w:val="24"/>
          <w:szCs w:val="24"/>
        </w:rPr>
        <w:t xml:space="preserve"> at t</w:t>
      </w:r>
      <w:r w:rsidR="00A80ECD" w:rsidRPr="00102DEC">
        <w:rPr>
          <w:sz w:val="24"/>
          <w:szCs w:val="24"/>
        </w:rPr>
        <w:t>he U</w:t>
      </w:r>
      <w:r w:rsidR="00102DEC">
        <w:rPr>
          <w:sz w:val="24"/>
          <w:szCs w:val="24"/>
        </w:rPr>
        <w:t>.</w:t>
      </w:r>
      <w:r w:rsidR="00A80ECD" w:rsidRPr="00102DEC">
        <w:rPr>
          <w:sz w:val="24"/>
          <w:szCs w:val="24"/>
        </w:rPr>
        <w:t>S</w:t>
      </w:r>
      <w:r w:rsidR="00102DEC">
        <w:rPr>
          <w:sz w:val="24"/>
          <w:szCs w:val="24"/>
        </w:rPr>
        <w:t>. Conference on</w:t>
      </w:r>
      <w:r w:rsidR="00A80ECD" w:rsidRPr="00102DEC">
        <w:rPr>
          <w:sz w:val="24"/>
          <w:szCs w:val="24"/>
        </w:rPr>
        <w:t xml:space="preserve"> Aging </w:t>
      </w:r>
      <w:r w:rsidR="00102DEC">
        <w:rPr>
          <w:sz w:val="24"/>
          <w:szCs w:val="24"/>
        </w:rPr>
        <w:t>this</w:t>
      </w:r>
      <w:r w:rsidR="00A80ECD" w:rsidRPr="00102DEC">
        <w:rPr>
          <w:sz w:val="24"/>
          <w:szCs w:val="24"/>
        </w:rPr>
        <w:t xml:space="preserve"> summer</w:t>
      </w:r>
      <w:r w:rsidR="00102DEC">
        <w:rPr>
          <w:sz w:val="24"/>
          <w:szCs w:val="24"/>
        </w:rPr>
        <w:t xml:space="preserve">. </w:t>
      </w:r>
      <w:r w:rsidR="00D378DE">
        <w:rPr>
          <w:sz w:val="24"/>
          <w:szCs w:val="24"/>
        </w:rPr>
        <w:t xml:space="preserve"> </w:t>
      </w:r>
      <w:r w:rsidR="00F81F2F" w:rsidRPr="006D42F8">
        <w:rPr>
          <w:sz w:val="24"/>
          <w:szCs w:val="24"/>
        </w:rPr>
        <w:t>Nicole</w:t>
      </w:r>
      <w:r w:rsidR="002059EB" w:rsidRPr="006D42F8">
        <w:rPr>
          <w:sz w:val="24"/>
          <w:szCs w:val="24"/>
        </w:rPr>
        <w:t xml:space="preserve"> </w:t>
      </w:r>
      <w:r w:rsidR="00AE7426" w:rsidRPr="006D42F8">
        <w:rPr>
          <w:sz w:val="24"/>
          <w:szCs w:val="24"/>
        </w:rPr>
        <w:t>w</w:t>
      </w:r>
      <w:r w:rsidR="00102DEC" w:rsidRPr="006D42F8">
        <w:rPr>
          <w:sz w:val="24"/>
          <w:szCs w:val="24"/>
        </w:rPr>
        <w:t xml:space="preserve">ill </w:t>
      </w:r>
      <w:r w:rsidR="002059EB" w:rsidRPr="006D42F8">
        <w:rPr>
          <w:sz w:val="24"/>
          <w:szCs w:val="24"/>
        </w:rPr>
        <w:t xml:space="preserve">guide </w:t>
      </w:r>
      <w:r w:rsidR="00F81F2F" w:rsidRPr="006D42F8">
        <w:rPr>
          <w:sz w:val="24"/>
          <w:szCs w:val="24"/>
        </w:rPr>
        <w:t>the Council</w:t>
      </w:r>
      <w:r w:rsidR="002059EB" w:rsidRPr="006D42F8">
        <w:rPr>
          <w:sz w:val="24"/>
          <w:szCs w:val="24"/>
        </w:rPr>
        <w:t xml:space="preserve"> on who to reach out to, send letters, or make phone calls to talk about the totality of the </w:t>
      </w:r>
      <w:r w:rsidR="00F81F2F" w:rsidRPr="006D42F8">
        <w:rPr>
          <w:sz w:val="24"/>
          <w:szCs w:val="24"/>
        </w:rPr>
        <w:t>OAA</w:t>
      </w:r>
      <w:r w:rsidR="002059EB" w:rsidRPr="006D42F8">
        <w:rPr>
          <w:sz w:val="24"/>
          <w:szCs w:val="24"/>
        </w:rPr>
        <w:t xml:space="preserve"> </w:t>
      </w:r>
      <w:r w:rsidR="006D42F8" w:rsidRPr="006D42F8">
        <w:rPr>
          <w:sz w:val="24"/>
          <w:szCs w:val="24"/>
        </w:rPr>
        <w:t>but</w:t>
      </w:r>
      <w:r w:rsidR="00102DEC" w:rsidRPr="006D42F8">
        <w:rPr>
          <w:sz w:val="24"/>
          <w:szCs w:val="24"/>
        </w:rPr>
        <w:t xml:space="preserve"> she is leaning on </w:t>
      </w:r>
      <w:r w:rsidR="00445EC6" w:rsidRPr="006D42F8">
        <w:rPr>
          <w:sz w:val="24"/>
          <w:szCs w:val="24"/>
        </w:rPr>
        <w:t>Council members to</w:t>
      </w:r>
      <w:r w:rsidR="002059EB" w:rsidRPr="006D42F8">
        <w:rPr>
          <w:sz w:val="24"/>
          <w:szCs w:val="24"/>
        </w:rPr>
        <w:t xml:space="preserve"> help with the venues and </w:t>
      </w:r>
      <w:r w:rsidR="00102DEC" w:rsidRPr="006D42F8">
        <w:rPr>
          <w:sz w:val="24"/>
          <w:szCs w:val="24"/>
        </w:rPr>
        <w:t>attendance.</w:t>
      </w:r>
      <w:r w:rsidR="002059EB" w:rsidRPr="006D42F8">
        <w:rPr>
          <w:sz w:val="24"/>
          <w:szCs w:val="24"/>
        </w:rPr>
        <w:t xml:space="preserve"> </w:t>
      </w:r>
      <w:r w:rsidR="006D42F8">
        <w:rPr>
          <w:sz w:val="24"/>
          <w:szCs w:val="24"/>
        </w:rPr>
        <w:t xml:space="preserve">Further discussion on meeting locations and who to invite were had and it was decided that </w:t>
      </w:r>
      <w:r w:rsidR="00BD2DF0" w:rsidRPr="006D42F8">
        <w:rPr>
          <w:sz w:val="24"/>
          <w:szCs w:val="24"/>
        </w:rPr>
        <w:t xml:space="preserve">community events </w:t>
      </w:r>
      <w:r w:rsidR="006D42F8">
        <w:rPr>
          <w:sz w:val="24"/>
          <w:szCs w:val="24"/>
        </w:rPr>
        <w:t>will be a</w:t>
      </w:r>
      <w:r w:rsidR="00E23F7F" w:rsidRPr="006D42F8">
        <w:rPr>
          <w:sz w:val="24"/>
          <w:szCs w:val="24"/>
        </w:rPr>
        <w:t xml:space="preserve"> </w:t>
      </w:r>
      <w:r w:rsidR="00D270E2" w:rsidRPr="006D42F8">
        <w:rPr>
          <w:sz w:val="24"/>
          <w:szCs w:val="24"/>
        </w:rPr>
        <w:t>great</w:t>
      </w:r>
      <w:r w:rsidR="00E23F7F" w:rsidRPr="006D42F8">
        <w:rPr>
          <w:sz w:val="24"/>
          <w:szCs w:val="24"/>
        </w:rPr>
        <w:t xml:space="preserve"> resource</w:t>
      </w:r>
      <w:r w:rsidR="006D42F8">
        <w:rPr>
          <w:sz w:val="24"/>
          <w:szCs w:val="24"/>
        </w:rPr>
        <w:t xml:space="preserve">. Nicole then tied in </w:t>
      </w:r>
      <w:r w:rsidR="00293029" w:rsidRPr="006D42F8">
        <w:rPr>
          <w:sz w:val="24"/>
          <w:szCs w:val="24"/>
        </w:rPr>
        <w:t>Washington Cares Fund</w:t>
      </w:r>
      <w:r w:rsidR="006D42F8">
        <w:rPr>
          <w:sz w:val="24"/>
          <w:szCs w:val="24"/>
        </w:rPr>
        <w:t xml:space="preserve"> as a topic that should also be discussed at these listening meetings.</w:t>
      </w:r>
      <w:r w:rsidR="00D378DE">
        <w:rPr>
          <w:sz w:val="24"/>
          <w:szCs w:val="24"/>
        </w:rPr>
        <w:t xml:space="preserve">  Our</w:t>
      </w:r>
      <w:r w:rsidR="003477DB" w:rsidRPr="006D42F8">
        <w:rPr>
          <w:sz w:val="24"/>
          <w:szCs w:val="24"/>
        </w:rPr>
        <w:t xml:space="preserve"> </w:t>
      </w:r>
      <w:r w:rsidR="00AE7426" w:rsidRPr="006D42F8">
        <w:rPr>
          <w:sz w:val="24"/>
          <w:szCs w:val="24"/>
        </w:rPr>
        <w:t>role</w:t>
      </w:r>
      <w:r w:rsidR="009344B1" w:rsidRPr="006D42F8">
        <w:rPr>
          <w:sz w:val="24"/>
          <w:szCs w:val="24"/>
        </w:rPr>
        <w:t xml:space="preserve"> in helping to build </w:t>
      </w:r>
      <w:r w:rsidR="00536469" w:rsidRPr="006D42F8">
        <w:rPr>
          <w:sz w:val="24"/>
          <w:szCs w:val="24"/>
        </w:rPr>
        <w:t>WA C</w:t>
      </w:r>
      <w:r w:rsidR="009344B1" w:rsidRPr="006D42F8">
        <w:rPr>
          <w:sz w:val="24"/>
          <w:szCs w:val="24"/>
        </w:rPr>
        <w:t xml:space="preserve">ares </w:t>
      </w:r>
      <w:r w:rsidR="003477DB" w:rsidRPr="006D42F8">
        <w:rPr>
          <w:sz w:val="24"/>
          <w:szCs w:val="24"/>
        </w:rPr>
        <w:t xml:space="preserve">is </w:t>
      </w:r>
      <w:r w:rsidR="009344B1" w:rsidRPr="006D42F8">
        <w:rPr>
          <w:sz w:val="24"/>
          <w:szCs w:val="24"/>
        </w:rPr>
        <w:t>making sure that we know how many community members will be tapping into</w:t>
      </w:r>
      <w:r w:rsidR="006D42F8">
        <w:rPr>
          <w:sz w:val="24"/>
          <w:szCs w:val="24"/>
        </w:rPr>
        <w:t xml:space="preserve"> it so that we can make sur</w:t>
      </w:r>
      <w:r w:rsidR="006D42F8" w:rsidRPr="006D42F8">
        <w:rPr>
          <w:sz w:val="24"/>
          <w:szCs w:val="24"/>
        </w:rPr>
        <w:t xml:space="preserve">e </w:t>
      </w:r>
      <w:r w:rsidR="00D933A8" w:rsidRPr="006D42F8">
        <w:rPr>
          <w:sz w:val="24"/>
          <w:szCs w:val="24"/>
        </w:rPr>
        <w:t xml:space="preserve">we have providers that </w:t>
      </w:r>
      <w:r w:rsidR="00AE7426" w:rsidRPr="006D42F8">
        <w:rPr>
          <w:sz w:val="24"/>
          <w:szCs w:val="24"/>
        </w:rPr>
        <w:t>can</w:t>
      </w:r>
      <w:r w:rsidR="00D933A8" w:rsidRPr="006D42F8">
        <w:rPr>
          <w:sz w:val="24"/>
          <w:szCs w:val="24"/>
        </w:rPr>
        <w:t xml:space="preserve"> serve these people. </w:t>
      </w:r>
      <w:r w:rsidR="006D42F8">
        <w:rPr>
          <w:sz w:val="24"/>
          <w:szCs w:val="24"/>
        </w:rPr>
        <w:t xml:space="preserve">There was a discussion on how to get the WA Cares presentation and it was decided that the presentation is will eventually be available to the communities. </w:t>
      </w:r>
      <w:r w:rsidR="0007288F">
        <w:rPr>
          <w:sz w:val="24"/>
          <w:szCs w:val="24"/>
        </w:rPr>
        <w:t xml:space="preserve">Further discussion was had on the listening </w:t>
      </w:r>
      <w:r w:rsidR="00077080">
        <w:rPr>
          <w:sz w:val="24"/>
          <w:szCs w:val="24"/>
        </w:rPr>
        <w:t>session</w:t>
      </w:r>
      <w:r w:rsidR="0007288F">
        <w:rPr>
          <w:sz w:val="24"/>
          <w:szCs w:val="24"/>
        </w:rPr>
        <w:t xml:space="preserve"> deadlines </w:t>
      </w:r>
      <w:r w:rsidR="0007288F" w:rsidRPr="0007288F">
        <w:rPr>
          <w:sz w:val="24"/>
          <w:szCs w:val="24"/>
        </w:rPr>
        <w:t xml:space="preserve">and Nicole mentioned that </w:t>
      </w:r>
      <w:r w:rsidR="0007288F">
        <w:rPr>
          <w:sz w:val="24"/>
          <w:szCs w:val="24"/>
        </w:rPr>
        <w:t xml:space="preserve">Senior Executive Assistant </w:t>
      </w:r>
      <w:r w:rsidR="00716585" w:rsidRPr="0007288F">
        <w:rPr>
          <w:sz w:val="24"/>
          <w:szCs w:val="24"/>
        </w:rPr>
        <w:t xml:space="preserve">Sarah </w:t>
      </w:r>
      <w:r w:rsidR="00730D28" w:rsidRPr="0007288F">
        <w:rPr>
          <w:sz w:val="24"/>
          <w:szCs w:val="24"/>
        </w:rPr>
        <w:t>Cockrell</w:t>
      </w:r>
      <w:r w:rsidR="0007288F" w:rsidRPr="0007288F">
        <w:rPr>
          <w:sz w:val="24"/>
          <w:szCs w:val="24"/>
        </w:rPr>
        <w:t xml:space="preserve"> will be</w:t>
      </w:r>
      <w:r w:rsidR="00716585" w:rsidRPr="0007288F">
        <w:rPr>
          <w:sz w:val="24"/>
          <w:szCs w:val="24"/>
        </w:rPr>
        <w:t xml:space="preserve"> coming on for support and </w:t>
      </w:r>
      <w:r w:rsidR="00D378DE">
        <w:rPr>
          <w:sz w:val="24"/>
          <w:szCs w:val="24"/>
        </w:rPr>
        <w:t xml:space="preserve">she will coordinate with </w:t>
      </w:r>
      <w:r w:rsidR="00716585" w:rsidRPr="0007288F">
        <w:rPr>
          <w:sz w:val="24"/>
          <w:szCs w:val="24"/>
        </w:rPr>
        <w:t>Lisa</w:t>
      </w:r>
      <w:r w:rsidR="00AF2BB6" w:rsidRPr="0007288F">
        <w:rPr>
          <w:sz w:val="24"/>
          <w:szCs w:val="24"/>
        </w:rPr>
        <w:t xml:space="preserve"> Bachmann</w:t>
      </w:r>
      <w:r w:rsidR="00716585" w:rsidRPr="0007288F">
        <w:rPr>
          <w:sz w:val="24"/>
          <w:szCs w:val="24"/>
        </w:rPr>
        <w:t xml:space="preserve"> as the l</w:t>
      </w:r>
      <w:r w:rsidR="00727ED6" w:rsidRPr="0007288F">
        <w:rPr>
          <w:sz w:val="24"/>
          <w:szCs w:val="24"/>
        </w:rPr>
        <w:t>iaison</w:t>
      </w:r>
      <w:r w:rsidR="00716585" w:rsidRPr="0007288F">
        <w:rPr>
          <w:sz w:val="24"/>
          <w:szCs w:val="24"/>
        </w:rPr>
        <w:t xml:space="preserve"> to figure out when these discussions should happen</w:t>
      </w:r>
      <w:r w:rsidR="0007288F">
        <w:rPr>
          <w:sz w:val="24"/>
          <w:szCs w:val="24"/>
        </w:rPr>
        <w:t xml:space="preserve">. Concerns regarding the risks of OAA funding dilution with the addition of WA Cares were discussed and it was </w:t>
      </w:r>
      <w:r w:rsidR="00D15188">
        <w:rPr>
          <w:sz w:val="24"/>
          <w:szCs w:val="24"/>
        </w:rPr>
        <w:t xml:space="preserve">decided </w:t>
      </w:r>
      <w:r w:rsidR="0007288F">
        <w:rPr>
          <w:sz w:val="24"/>
          <w:szCs w:val="24"/>
        </w:rPr>
        <w:t>that s</w:t>
      </w:r>
      <w:r w:rsidR="006501C5" w:rsidRPr="0007288F">
        <w:rPr>
          <w:sz w:val="24"/>
          <w:szCs w:val="24"/>
        </w:rPr>
        <w:t xml:space="preserve">ervice providers that </w:t>
      </w:r>
      <w:r w:rsidR="0007288F">
        <w:rPr>
          <w:sz w:val="24"/>
          <w:szCs w:val="24"/>
        </w:rPr>
        <w:t>are involved in</w:t>
      </w:r>
      <w:r w:rsidR="006501C5" w:rsidRPr="0007288F">
        <w:rPr>
          <w:sz w:val="24"/>
          <w:szCs w:val="24"/>
        </w:rPr>
        <w:t xml:space="preserve"> OAA will hopefully be doing some </w:t>
      </w:r>
      <w:r w:rsidR="007B1E38" w:rsidRPr="0007288F">
        <w:rPr>
          <w:sz w:val="24"/>
          <w:szCs w:val="24"/>
        </w:rPr>
        <w:t>WA C</w:t>
      </w:r>
      <w:r w:rsidR="006501C5" w:rsidRPr="0007288F">
        <w:rPr>
          <w:sz w:val="24"/>
          <w:szCs w:val="24"/>
        </w:rPr>
        <w:t>are</w:t>
      </w:r>
      <w:r w:rsidR="007B1E38" w:rsidRPr="0007288F">
        <w:rPr>
          <w:sz w:val="24"/>
          <w:szCs w:val="24"/>
        </w:rPr>
        <w:t>s</w:t>
      </w:r>
      <w:r w:rsidR="006501C5" w:rsidRPr="0007288F">
        <w:rPr>
          <w:sz w:val="24"/>
          <w:szCs w:val="24"/>
        </w:rPr>
        <w:t xml:space="preserve"> work as well</w:t>
      </w:r>
      <w:r w:rsidR="0007288F">
        <w:rPr>
          <w:sz w:val="24"/>
          <w:szCs w:val="24"/>
        </w:rPr>
        <w:t>, especially in rural communities</w:t>
      </w:r>
      <w:r w:rsidR="00D15188">
        <w:rPr>
          <w:sz w:val="24"/>
          <w:szCs w:val="24"/>
        </w:rPr>
        <w:t>, so there is no risk of dilution from that perspective</w:t>
      </w:r>
      <w:r w:rsidR="0007288F">
        <w:rPr>
          <w:sz w:val="24"/>
          <w:szCs w:val="24"/>
        </w:rPr>
        <w:t xml:space="preserve">. </w:t>
      </w:r>
      <w:r w:rsidR="00D15188" w:rsidRPr="00A417BC">
        <w:rPr>
          <w:sz w:val="24"/>
          <w:szCs w:val="24"/>
        </w:rPr>
        <w:t xml:space="preserve">Nicole elaborated that </w:t>
      </w:r>
      <w:r w:rsidR="0007288F" w:rsidRPr="00A417BC">
        <w:rPr>
          <w:sz w:val="24"/>
          <w:szCs w:val="24"/>
        </w:rPr>
        <w:t>WA Cares benefits will be available t</w:t>
      </w:r>
      <w:r w:rsidR="006501C5" w:rsidRPr="00A417BC">
        <w:rPr>
          <w:sz w:val="24"/>
          <w:szCs w:val="24"/>
        </w:rPr>
        <w:t>he following year</w:t>
      </w:r>
      <w:r w:rsidR="001E1FDB" w:rsidRPr="00A417BC">
        <w:rPr>
          <w:sz w:val="24"/>
          <w:szCs w:val="24"/>
        </w:rPr>
        <w:t xml:space="preserve"> after OAA is </w:t>
      </w:r>
      <w:r w:rsidR="00D15188" w:rsidRPr="00A417BC">
        <w:rPr>
          <w:sz w:val="24"/>
          <w:szCs w:val="24"/>
        </w:rPr>
        <w:t>reestablished,</w:t>
      </w:r>
      <w:r w:rsidR="006501C5" w:rsidRPr="00A417BC">
        <w:rPr>
          <w:sz w:val="24"/>
          <w:szCs w:val="24"/>
        </w:rPr>
        <w:t xml:space="preserve"> </w:t>
      </w:r>
      <w:r w:rsidR="00D15188" w:rsidRPr="00A417BC">
        <w:rPr>
          <w:sz w:val="24"/>
          <w:szCs w:val="24"/>
        </w:rPr>
        <w:t xml:space="preserve">so we need to understand community needs and desire to use these benefits as there is </w:t>
      </w:r>
      <w:r w:rsidR="006501C5" w:rsidRPr="00A417BC">
        <w:rPr>
          <w:sz w:val="24"/>
          <w:szCs w:val="24"/>
        </w:rPr>
        <w:t xml:space="preserve">not a lot of data available for </w:t>
      </w:r>
      <w:r w:rsidR="00431034" w:rsidRPr="00A417BC">
        <w:rPr>
          <w:sz w:val="24"/>
          <w:szCs w:val="24"/>
        </w:rPr>
        <w:t>W</w:t>
      </w:r>
      <w:r w:rsidR="00614893" w:rsidRPr="00A417BC">
        <w:rPr>
          <w:sz w:val="24"/>
          <w:szCs w:val="24"/>
        </w:rPr>
        <w:t>A</w:t>
      </w:r>
      <w:r w:rsidR="006501C5" w:rsidRPr="00A417BC">
        <w:rPr>
          <w:sz w:val="24"/>
          <w:szCs w:val="24"/>
        </w:rPr>
        <w:t xml:space="preserve"> </w:t>
      </w:r>
      <w:r w:rsidR="00431034" w:rsidRPr="00A417BC">
        <w:rPr>
          <w:sz w:val="24"/>
          <w:szCs w:val="24"/>
        </w:rPr>
        <w:t>C</w:t>
      </w:r>
      <w:r w:rsidR="006501C5" w:rsidRPr="00A417BC">
        <w:rPr>
          <w:sz w:val="24"/>
          <w:szCs w:val="24"/>
        </w:rPr>
        <w:t>ares</w:t>
      </w:r>
      <w:r w:rsidR="00D15188" w:rsidRPr="00A417BC">
        <w:rPr>
          <w:sz w:val="24"/>
          <w:szCs w:val="24"/>
        </w:rPr>
        <w:t xml:space="preserve"> at this point. Further discus</w:t>
      </w:r>
      <w:r w:rsidR="00D15188">
        <w:rPr>
          <w:sz w:val="24"/>
          <w:szCs w:val="24"/>
        </w:rPr>
        <w:t xml:space="preserve">sion on where WA Cares is in the political landscape occurred and it was noted that it is on the ballot, and we are not concerned about it being overturned at this point. </w:t>
      </w:r>
      <w:r w:rsidR="00D310DB" w:rsidRPr="00D15188">
        <w:rPr>
          <w:sz w:val="24"/>
          <w:szCs w:val="24"/>
        </w:rPr>
        <w:t xml:space="preserve">Michele </w:t>
      </w:r>
      <w:r w:rsidR="001C1A52" w:rsidRPr="00D15188">
        <w:rPr>
          <w:sz w:val="24"/>
          <w:szCs w:val="24"/>
        </w:rPr>
        <w:t>H</w:t>
      </w:r>
      <w:r w:rsidR="00D310DB" w:rsidRPr="00D15188">
        <w:rPr>
          <w:sz w:val="24"/>
          <w:szCs w:val="24"/>
        </w:rPr>
        <w:t>oraney</w:t>
      </w:r>
      <w:r w:rsidR="001C1A52" w:rsidRPr="00D15188">
        <w:rPr>
          <w:sz w:val="24"/>
          <w:szCs w:val="24"/>
        </w:rPr>
        <w:t xml:space="preserve"> added</w:t>
      </w:r>
      <w:r w:rsidR="00D15188" w:rsidRPr="00D15188">
        <w:rPr>
          <w:sz w:val="24"/>
          <w:szCs w:val="24"/>
        </w:rPr>
        <w:t xml:space="preserve"> that </w:t>
      </w:r>
      <w:r w:rsidR="00BD7B91" w:rsidRPr="00D15188">
        <w:rPr>
          <w:sz w:val="24"/>
          <w:szCs w:val="24"/>
        </w:rPr>
        <w:t>W</w:t>
      </w:r>
      <w:r w:rsidR="00AE45D5" w:rsidRPr="00D15188">
        <w:rPr>
          <w:sz w:val="24"/>
          <w:szCs w:val="24"/>
        </w:rPr>
        <w:t>ashington State</w:t>
      </w:r>
      <w:r w:rsidR="00BD7B91" w:rsidRPr="00D15188">
        <w:rPr>
          <w:sz w:val="24"/>
          <w:szCs w:val="24"/>
        </w:rPr>
        <w:t xml:space="preserve"> is </w:t>
      </w:r>
      <w:r w:rsidR="00D15188" w:rsidRPr="00D15188">
        <w:rPr>
          <w:sz w:val="24"/>
          <w:szCs w:val="24"/>
        </w:rPr>
        <w:t>the</w:t>
      </w:r>
      <w:r w:rsidR="00BD7B91" w:rsidRPr="00D15188">
        <w:rPr>
          <w:sz w:val="24"/>
          <w:szCs w:val="24"/>
        </w:rPr>
        <w:t xml:space="preserve"> first in the country to </w:t>
      </w:r>
      <w:r w:rsidR="00D15188" w:rsidRPr="00D15188">
        <w:rPr>
          <w:sz w:val="24"/>
          <w:szCs w:val="24"/>
        </w:rPr>
        <w:t>implement WA Cares</w:t>
      </w:r>
      <w:r w:rsidR="00BD7B91" w:rsidRPr="00D15188">
        <w:rPr>
          <w:sz w:val="24"/>
          <w:szCs w:val="24"/>
        </w:rPr>
        <w:t xml:space="preserve"> so </w:t>
      </w:r>
      <w:r w:rsidR="00AE45D5" w:rsidRPr="00D15188">
        <w:rPr>
          <w:sz w:val="24"/>
          <w:szCs w:val="24"/>
        </w:rPr>
        <w:t xml:space="preserve">we should expect </w:t>
      </w:r>
      <w:r w:rsidR="00D15188" w:rsidRPr="00D15188">
        <w:rPr>
          <w:sz w:val="24"/>
          <w:szCs w:val="24"/>
        </w:rPr>
        <w:t>some challenges</w:t>
      </w:r>
      <w:r w:rsidR="00BD7B91" w:rsidRPr="00D15188">
        <w:rPr>
          <w:sz w:val="24"/>
          <w:szCs w:val="24"/>
        </w:rPr>
        <w:t>.</w:t>
      </w:r>
      <w:r w:rsidR="00BD7B91" w:rsidRPr="00D15188">
        <w:rPr>
          <w:b/>
          <w:bCs/>
          <w:sz w:val="24"/>
          <w:szCs w:val="24"/>
        </w:rPr>
        <w:t xml:space="preserve"> </w:t>
      </w:r>
      <w:r w:rsidR="00D15188" w:rsidRPr="00D15188">
        <w:rPr>
          <w:sz w:val="24"/>
          <w:szCs w:val="24"/>
        </w:rPr>
        <w:t>She suggested the council emphasize the</w:t>
      </w:r>
      <w:r w:rsidR="00BD7B91" w:rsidRPr="00D15188">
        <w:rPr>
          <w:sz w:val="24"/>
          <w:szCs w:val="24"/>
        </w:rPr>
        <w:t xml:space="preserve"> values of the program and what i</w:t>
      </w:r>
      <w:r w:rsidR="00CF714F" w:rsidRPr="00D15188">
        <w:rPr>
          <w:sz w:val="24"/>
          <w:szCs w:val="24"/>
        </w:rPr>
        <w:t>t</w:t>
      </w:r>
      <w:r w:rsidR="00BD7B91" w:rsidRPr="00D15188">
        <w:rPr>
          <w:sz w:val="24"/>
          <w:szCs w:val="24"/>
        </w:rPr>
        <w:t xml:space="preserve"> can do for </w:t>
      </w:r>
      <w:r w:rsidR="00CF714F" w:rsidRPr="00D15188">
        <w:rPr>
          <w:sz w:val="24"/>
          <w:szCs w:val="24"/>
        </w:rPr>
        <w:t>individuals</w:t>
      </w:r>
      <w:r w:rsidR="00BD7B91" w:rsidRPr="009E2D7E">
        <w:rPr>
          <w:sz w:val="24"/>
          <w:szCs w:val="24"/>
        </w:rPr>
        <w:t>.</w:t>
      </w:r>
      <w:r w:rsidR="00D46656" w:rsidRPr="009E2D7E">
        <w:rPr>
          <w:sz w:val="24"/>
          <w:szCs w:val="24"/>
        </w:rPr>
        <w:t xml:space="preserve"> </w:t>
      </w:r>
      <w:r w:rsidR="00A417BC">
        <w:rPr>
          <w:sz w:val="24"/>
          <w:szCs w:val="24"/>
        </w:rPr>
        <w:t xml:space="preserve"> </w:t>
      </w:r>
      <w:r w:rsidR="002F43F7">
        <w:rPr>
          <w:sz w:val="24"/>
          <w:szCs w:val="24"/>
        </w:rPr>
        <w:br/>
      </w:r>
      <w:r w:rsidR="00A417BC">
        <w:rPr>
          <w:sz w:val="24"/>
          <w:szCs w:val="24"/>
        </w:rPr>
        <w:lastRenderedPageBreak/>
        <w:t xml:space="preserve">The </w:t>
      </w:r>
      <w:r w:rsidR="00EE22B3">
        <w:rPr>
          <w:sz w:val="24"/>
          <w:szCs w:val="24"/>
        </w:rPr>
        <w:t>AAAs</w:t>
      </w:r>
      <w:r w:rsidR="00A417BC">
        <w:rPr>
          <w:sz w:val="24"/>
          <w:szCs w:val="24"/>
        </w:rPr>
        <w:t xml:space="preserve"> are</w:t>
      </w:r>
      <w:r w:rsidR="009E2D7E">
        <w:rPr>
          <w:sz w:val="24"/>
          <w:szCs w:val="24"/>
        </w:rPr>
        <w:t xml:space="preserve"> receiving </w:t>
      </w:r>
      <w:r w:rsidR="009E2D7E" w:rsidRPr="009E2D7E">
        <w:rPr>
          <w:sz w:val="24"/>
          <w:szCs w:val="24"/>
        </w:rPr>
        <w:t>money to provide</w:t>
      </w:r>
      <w:r w:rsidR="00390DBB" w:rsidRPr="009E2D7E">
        <w:rPr>
          <w:sz w:val="24"/>
          <w:szCs w:val="24"/>
        </w:rPr>
        <w:t xml:space="preserve"> </w:t>
      </w:r>
      <w:r w:rsidR="00C82DEF" w:rsidRPr="009E2D7E">
        <w:rPr>
          <w:sz w:val="24"/>
          <w:szCs w:val="24"/>
        </w:rPr>
        <w:t>unbiased information and education about the program.</w:t>
      </w:r>
      <w:r w:rsidR="009E2D7E">
        <w:rPr>
          <w:sz w:val="24"/>
          <w:szCs w:val="24"/>
        </w:rPr>
        <w:t xml:space="preserve"> </w:t>
      </w:r>
      <w:r w:rsidR="0044530F">
        <w:rPr>
          <w:sz w:val="24"/>
          <w:szCs w:val="24"/>
        </w:rPr>
        <w:t xml:space="preserve"> </w:t>
      </w:r>
      <w:r w:rsidR="009E2D7E">
        <w:rPr>
          <w:sz w:val="24"/>
          <w:szCs w:val="24"/>
        </w:rPr>
        <w:t>Planning Manager Kyle Sanchez mentioned</w:t>
      </w:r>
      <w:r w:rsidR="0044530F">
        <w:rPr>
          <w:sz w:val="24"/>
          <w:szCs w:val="24"/>
        </w:rPr>
        <w:t xml:space="preserve"> that </w:t>
      </w:r>
      <w:r w:rsidR="009E2D7E">
        <w:rPr>
          <w:sz w:val="24"/>
          <w:szCs w:val="24"/>
        </w:rPr>
        <w:t xml:space="preserve">we have had problems with people not wanting to hear about the program. </w:t>
      </w:r>
      <w:r w:rsidR="00A417BC">
        <w:rPr>
          <w:sz w:val="24"/>
          <w:szCs w:val="24"/>
        </w:rPr>
        <w:t xml:space="preserve"> </w:t>
      </w:r>
      <w:r w:rsidR="009E2D7E">
        <w:rPr>
          <w:sz w:val="24"/>
          <w:szCs w:val="24"/>
        </w:rPr>
        <w:t>The</w:t>
      </w:r>
      <w:r w:rsidR="00A417BC">
        <w:rPr>
          <w:sz w:val="24"/>
          <w:szCs w:val="24"/>
        </w:rPr>
        <w:t>re was</w:t>
      </w:r>
      <w:r w:rsidR="009E2D7E">
        <w:rPr>
          <w:sz w:val="24"/>
          <w:szCs w:val="24"/>
        </w:rPr>
        <w:t xml:space="preserve"> discuss</w:t>
      </w:r>
      <w:r w:rsidR="00A417BC">
        <w:rPr>
          <w:sz w:val="24"/>
          <w:szCs w:val="24"/>
        </w:rPr>
        <w:t>ion on</w:t>
      </w:r>
      <w:r w:rsidR="009E2D7E">
        <w:rPr>
          <w:sz w:val="24"/>
          <w:szCs w:val="24"/>
        </w:rPr>
        <w:t xml:space="preserve"> ideas o</w:t>
      </w:r>
      <w:r w:rsidR="00A417BC">
        <w:rPr>
          <w:sz w:val="24"/>
          <w:szCs w:val="24"/>
        </w:rPr>
        <w:t>f</w:t>
      </w:r>
      <w:r w:rsidR="009E2D7E">
        <w:rPr>
          <w:sz w:val="24"/>
          <w:szCs w:val="24"/>
        </w:rPr>
        <w:t xml:space="preserve"> </w:t>
      </w:r>
      <w:r w:rsidR="009E2D7E" w:rsidRPr="009E2D7E">
        <w:rPr>
          <w:sz w:val="24"/>
          <w:szCs w:val="24"/>
        </w:rPr>
        <w:t xml:space="preserve">how to </w:t>
      </w:r>
      <w:r w:rsidR="00C82DEF" w:rsidRPr="009E2D7E">
        <w:rPr>
          <w:sz w:val="24"/>
          <w:szCs w:val="24"/>
        </w:rPr>
        <w:t xml:space="preserve">get this information </w:t>
      </w:r>
      <w:r w:rsidR="00A417BC">
        <w:rPr>
          <w:sz w:val="24"/>
          <w:szCs w:val="24"/>
        </w:rPr>
        <w:t xml:space="preserve">out </w:t>
      </w:r>
      <w:r w:rsidR="009E2D7E" w:rsidRPr="009E2D7E">
        <w:rPr>
          <w:sz w:val="24"/>
          <w:szCs w:val="24"/>
        </w:rPr>
        <w:t>in an unbiased way</w:t>
      </w:r>
      <w:r w:rsidR="00390DBB" w:rsidRPr="009E2D7E">
        <w:rPr>
          <w:sz w:val="24"/>
          <w:szCs w:val="24"/>
        </w:rPr>
        <w:t>.</w:t>
      </w:r>
      <w:r w:rsidR="000B1AEE" w:rsidRPr="009E2D7E">
        <w:rPr>
          <w:sz w:val="24"/>
          <w:szCs w:val="24"/>
        </w:rPr>
        <w:t xml:space="preserve"> </w:t>
      </w:r>
      <w:r w:rsidR="0044530F">
        <w:rPr>
          <w:sz w:val="24"/>
          <w:szCs w:val="24"/>
        </w:rPr>
        <w:t xml:space="preserve"> </w:t>
      </w:r>
      <w:r w:rsidR="009E2D7E" w:rsidRPr="009E2D7E">
        <w:rPr>
          <w:sz w:val="24"/>
          <w:szCs w:val="24"/>
        </w:rPr>
        <w:t xml:space="preserve">Recommendations included </w:t>
      </w:r>
      <w:r w:rsidR="009E2D7E">
        <w:rPr>
          <w:sz w:val="24"/>
          <w:szCs w:val="24"/>
        </w:rPr>
        <w:t>a one-page information documents</w:t>
      </w:r>
      <w:r w:rsidR="0044530F">
        <w:rPr>
          <w:sz w:val="24"/>
          <w:szCs w:val="24"/>
        </w:rPr>
        <w:t>;</w:t>
      </w:r>
      <w:r w:rsidR="009E2D7E">
        <w:rPr>
          <w:sz w:val="24"/>
          <w:szCs w:val="24"/>
        </w:rPr>
        <w:t xml:space="preserve"> focusing on all age groups</w:t>
      </w:r>
      <w:r w:rsidR="0044530F">
        <w:rPr>
          <w:sz w:val="24"/>
          <w:szCs w:val="24"/>
        </w:rPr>
        <w:t>;</w:t>
      </w:r>
      <w:r w:rsidR="009E2D7E">
        <w:rPr>
          <w:sz w:val="24"/>
          <w:szCs w:val="24"/>
        </w:rPr>
        <w:t xml:space="preserve"> attending public meetings</w:t>
      </w:r>
      <w:r w:rsidR="0044530F">
        <w:rPr>
          <w:sz w:val="24"/>
          <w:szCs w:val="24"/>
        </w:rPr>
        <w:t>;</w:t>
      </w:r>
      <w:r w:rsidR="009E2D7E">
        <w:rPr>
          <w:sz w:val="24"/>
          <w:szCs w:val="24"/>
        </w:rPr>
        <w:t xml:space="preserve"> </w:t>
      </w:r>
      <w:r w:rsidR="002B0D97">
        <w:rPr>
          <w:sz w:val="24"/>
          <w:szCs w:val="24"/>
        </w:rPr>
        <w:t>exploring social media</w:t>
      </w:r>
      <w:r w:rsidR="0044530F">
        <w:rPr>
          <w:sz w:val="24"/>
          <w:szCs w:val="24"/>
        </w:rPr>
        <w:t>;</w:t>
      </w:r>
      <w:r w:rsidR="002B0D97">
        <w:rPr>
          <w:sz w:val="24"/>
          <w:szCs w:val="24"/>
        </w:rPr>
        <w:t xml:space="preserve"> newsletters</w:t>
      </w:r>
      <w:r w:rsidR="0044530F">
        <w:rPr>
          <w:sz w:val="24"/>
          <w:szCs w:val="24"/>
        </w:rPr>
        <w:t>;</w:t>
      </w:r>
      <w:r w:rsidR="002B0D97">
        <w:rPr>
          <w:sz w:val="24"/>
          <w:szCs w:val="24"/>
        </w:rPr>
        <w:t xml:space="preserve"> and providing a link to the WA Cares website informational video.</w:t>
      </w:r>
    </w:p>
    <w:p w14:paraId="1A4610A8" w14:textId="7AC02BA9" w:rsidR="00A248BA" w:rsidRPr="00A248BA" w:rsidRDefault="00A248BA" w:rsidP="00F70163">
      <w:pPr>
        <w:rPr>
          <w:i/>
          <w:iCs/>
          <w:sz w:val="24"/>
          <w:szCs w:val="24"/>
        </w:rPr>
      </w:pPr>
      <w:r>
        <w:rPr>
          <w:b/>
          <w:bCs/>
          <w:sz w:val="24"/>
          <w:szCs w:val="24"/>
        </w:rPr>
        <w:t xml:space="preserve">Participation in OAA Month, </w:t>
      </w:r>
      <w:r>
        <w:rPr>
          <w:i/>
          <w:iCs/>
          <w:sz w:val="24"/>
          <w:szCs w:val="24"/>
        </w:rPr>
        <w:t>Cat McGaffigan</w:t>
      </w:r>
      <w:r w:rsidR="002103B1">
        <w:rPr>
          <w:i/>
          <w:iCs/>
          <w:sz w:val="24"/>
          <w:szCs w:val="24"/>
        </w:rPr>
        <w:t>, Chair</w:t>
      </w:r>
    </w:p>
    <w:p w14:paraId="6388AC9E" w14:textId="21B1BF7F" w:rsidR="00155AE4" w:rsidRPr="00BC54C7" w:rsidRDefault="00B312F1" w:rsidP="00F70163">
      <w:pPr>
        <w:rPr>
          <w:sz w:val="24"/>
          <w:szCs w:val="24"/>
        </w:rPr>
      </w:pPr>
      <w:r w:rsidRPr="00D81688">
        <w:rPr>
          <w:sz w:val="24"/>
          <w:szCs w:val="24"/>
        </w:rPr>
        <w:t>Cat</w:t>
      </w:r>
      <w:r w:rsidR="00155AE4" w:rsidRPr="00D81688">
        <w:rPr>
          <w:sz w:val="24"/>
          <w:szCs w:val="24"/>
        </w:rPr>
        <w:t xml:space="preserve"> </w:t>
      </w:r>
      <w:r w:rsidR="00D81688" w:rsidRPr="00D81688">
        <w:rPr>
          <w:sz w:val="24"/>
          <w:szCs w:val="24"/>
        </w:rPr>
        <w:t xml:space="preserve">shared that </w:t>
      </w:r>
      <w:r w:rsidR="00715F84">
        <w:rPr>
          <w:sz w:val="24"/>
          <w:szCs w:val="24"/>
        </w:rPr>
        <w:t xml:space="preserve">the Older American’s Act </w:t>
      </w:r>
      <w:r w:rsidR="006A33C3">
        <w:rPr>
          <w:sz w:val="24"/>
          <w:szCs w:val="24"/>
        </w:rPr>
        <w:t>(</w:t>
      </w:r>
      <w:r w:rsidRPr="00D81688">
        <w:rPr>
          <w:sz w:val="24"/>
          <w:szCs w:val="24"/>
        </w:rPr>
        <w:t>OAA</w:t>
      </w:r>
      <w:r w:rsidR="006A33C3">
        <w:rPr>
          <w:sz w:val="24"/>
          <w:szCs w:val="24"/>
        </w:rPr>
        <w:t>)</w:t>
      </w:r>
      <w:r w:rsidRPr="00D81688">
        <w:rPr>
          <w:sz w:val="24"/>
          <w:szCs w:val="24"/>
        </w:rPr>
        <w:t xml:space="preserve"> month</w:t>
      </w:r>
      <w:r w:rsidR="00D81688" w:rsidRPr="00D81688">
        <w:rPr>
          <w:sz w:val="24"/>
          <w:szCs w:val="24"/>
        </w:rPr>
        <w:t xml:space="preserve"> is </w:t>
      </w:r>
      <w:r w:rsidR="006A33C3">
        <w:rPr>
          <w:sz w:val="24"/>
          <w:szCs w:val="24"/>
        </w:rPr>
        <w:t xml:space="preserve">in </w:t>
      </w:r>
      <w:r w:rsidR="00D81688" w:rsidRPr="00D81688">
        <w:rPr>
          <w:sz w:val="24"/>
          <w:szCs w:val="24"/>
        </w:rPr>
        <w:t>May</w:t>
      </w:r>
      <w:r w:rsidR="006A33C3">
        <w:rPr>
          <w:sz w:val="24"/>
          <w:szCs w:val="24"/>
        </w:rPr>
        <w:t>.  W</w:t>
      </w:r>
      <w:r w:rsidRPr="00D81688">
        <w:rPr>
          <w:sz w:val="24"/>
          <w:szCs w:val="24"/>
        </w:rPr>
        <w:t>e have a proclamation that is written and ready to go.</w:t>
      </w:r>
      <w:r w:rsidR="00D81688" w:rsidRPr="00D81688">
        <w:rPr>
          <w:sz w:val="24"/>
          <w:szCs w:val="24"/>
        </w:rPr>
        <w:t xml:space="preserve"> </w:t>
      </w:r>
      <w:r w:rsidRPr="00D81688">
        <w:rPr>
          <w:sz w:val="24"/>
          <w:szCs w:val="24"/>
        </w:rPr>
        <w:t>Nicole</w:t>
      </w:r>
      <w:r w:rsidR="00D81688" w:rsidRPr="00D81688">
        <w:rPr>
          <w:sz w:val="24"/>
          <w:szCs w:val="24"/>
        </w:rPr>
        <w:t xml:space="preserve"> stated that</w:t>
      </w:r>
      <w:r w:rsidRPr="00D81688">
        <w:rPr>
          <w:sz w:val="24"/>
          <w:szCs w:val="24"/>
        </w:rPr>
        <w:t xml:space="preserve"> we want to get </w:t>
      </w:r>
      <w:r w:rsidR="00D81688" w:rsidRPr="00D81688">
        <w:rPr>
          <w:sz w:val="24"/>
          <w:szCs w:val="24"/>
        </w:rPr>
        <w:t>the Councils</w:t>
      </w:r>
      <w:r w:rsidRPr="00D81688">
        <w:rPr>
          <w:sz w:val="24"/>
          <w:szCs w:val="24"/>
        </w:rPr>
        <w:t xml:space="preserve"> help to get th</w:t>
      </w:r>
      <w:r w:rsidR="00D81688" w:rsidRPr="00D81688">
        <w:rPr>
          <w:sz w:val="24"/>
          <w:szCs w:val="24"/>
        </w:rPr>
        <w:t>e proclamation</w:t>
      </w:r>
      <w:r w:rsidRPr="00D81688">
        <w:rPr>
          <w:sz w:val="24"/>
          <w:szCs w:val="24"/>
        </w:rPr>
        <w:t xml:space="preserve"> on the </w:t>
      </w:r>
      <w:r w:rsidR="00D81688" w:rsidRPr="00D81688">
        <w:rPr>
          <w:sz w:val="24"/>
          <w:szCs w:val="24"/>
        </w:rPr>
        <w:t>docket</w:t>
      </w:r>
      <w:r w:rsidRPr="00D81688">
        <w:rPr>
          <w:sz w:val="24"/>
          <w:szCs w:val="24"/>
        </w:rPr>
        <w:t>.</w:t>
      </w:r>
      <w:r w:rsidR="00D66ED3">
        <w:rPr>
          <w:sz w:val="24"/>
          <w:szCs w:val="24"/>
        </w:rPr>
        <w:t xml:space="preserve"> </w:t>
      </w:r>
      <w:r w:rsidRPr="00D66ED3">
        <w:rPr>
          <w:sz w:val="24"/>
          <w:szCs w:val="24"/>
        </w:rPr>
        <w:t>Debbie</w:t>
      </w:r>
      <w:r w:rsidR="00D81688" w:rsidRPr="00D66ED3">
        <w:rPr>
          <w:sz w:val="24"/>
          <w:szCs w:val="24"/>
        </w:rPr>
        <w:t xml:space="preserve"> </w:t>
      </w:r>
      <w:r w:rsidR="00753035" w:rsidRPr="00D66ED3">
        <w:rPr>
          <w:sz w:val="24"/>
          <w:szCs w:val="24"/>
        </w:rPr>
        <w:t xml:space="preserve">Aust said she attends </w:t>
      </w:r>
      <w:r w:rsidRPr="00D66ED3">
        <w:rPr>
          <w:sz w:val="24"/>
          <w:szCs w:val="24"/>
        </w:rPr>
        <w:t xml:space="preserve">most of the board of </w:t>
      </w:r>
      <w:r w:rsidR="00753035" w:rsidRPr="00D66ED3">
        <w:rPr>
          <w:sz w:val="24"/>
          <w:szCs w:val="24"/>
        </w:rPr>
        <w:t>C</w:t>
      </w:r>
      <w:r w:rsidRPr="00D66ED3">
        <w:rPr>
          <w:sz w:val="24"/>
          <w:szCs w:val="24"/>
        </w:rPr>
        <w:t xml:space="preserve">ounty </w:t>
      </w:r>
      <w:r w:rsidR="00753035" w:rsidRPr="00D66ED3">
        <w:rPr>
          <w:sz w:val="24"/>
          <w:szCs w:val="24"/>
        </w:rPr>
        <w:t>C</w:t>
      </w:r>
      <w:r w:rsidRPr="00D66ED3">
        <w:rPr>
          <w:sz w:val="24"/>
          <w:szCs w:val="24"/>
        </w:rPr>
        <w:t>ommissioners meetings so can bring th</w:t>
      </w:r>
      <w:r w:rsidR="00753035" w:rsidRPr="00D66ED3">
        <w:rPr>
          <w:sz w:val="24"/>
          <w:szCs w:val="24"/>
        </w:rPr>
        <w:t xml:space="preserve">e </w:t>
      </w:r>
      <w:r w:rsidR="00D66ED3" w:rsidRPr="00D66ED3">
        <w:rPr>
          <w:sz w:val="24"/>
          <w:szCs w:val="24"/>
        </w:rPr>
        <w:t>proclamation</w:t>
      </w:r>
      <w:r w:rsidR="00753035" w:rsidRPr="00D66ED3">
        <w:rPr>
          <w:sz w:val="24"/>
          <w:szCs w:val="24"/>
        </w:rPr>
        <w:t xml:space="preserve"> to the meeting</w:t>
      </w:r>
      <w:r w:rsidRPr="00D66ED3">
        <w:rPr>
          <w:sz w:val="24"/>
          <w:szCs w:val="24"/>
        </w:rPr>
        <w:t>. Tim</w:t>
      </w:r>
      <w:r w:rsidR="00753035" w:rsidRPr="00D66ED3">
        <w:rPr>
          <w:sz w:val="24"/>
          <w:szCs w:val="24"/>
        </w:rPr>
        <w:t xml:space="preserve"> Wood asked</w:t>
      </w:r>
      <w:r w:rsidR="00DE0249" w:rsidRPr="00D66ED3">
        <w:rPr>
          <w:sz w:val="24"/>
          <w:szCs w:val="24"/>
        </w:rPr>
        <w:t xml:space="preserve"> to be notified when Council members will be attending these meeting </w:t>
      </w:r>
      <w:r w:rsidR="00D66ED3" w:rsidRPr="00D66ED3">
        <w:rPr>
          <w:sz w:val="24"/>
          <w:szCs w:val="24"/>
        </w:rPr>
        <w:t>so that he can attend as support.</w:t>
      </w:r>
      <w:r w:rsidRPr="00D66ED3">
        <w:rPr>
          <w:sz w:val="24"/>
          <w:szCs w:val="24"/>
        </w:rPr>
        <w:t xml:space="preserve"> </w:t>
      </w:r>
      <w:r w:rsidR="0076234E">
        <w:rPr>
          <w:sz w:val="24"/>
          <w:szCs w:val="24"/>
        </w:rPr>
        <w:t xml:space="preserve"> It was clarified that </w:t>
      </w:r>
      <w:r w:rsidR="00D66ED3" w:rsidRPr="00D66ED3">
        <w:rPr>
          <w:sz w:val="24"/>
          <w:szCs w:val="24"/>
        </w:rPr>
        <w:t>this proclamation is for</w:t>
      </w:r>
      <w:r w:rsidRPr="00D66ED3">
        <w:rPr>
          <w:sz w:val="24"/>
          <w:szCs w:val="24"/>
        </w:rPr>
        <w:t xml:space="preserve"> all </w:t>
      </w:r>
      <w:r w:rsidR="0076234E">
        <w:rPr>
          <w:sz w:val="24"/>
          <w:szCs w:val="24"/>
        </w:rPr>
        <w:t xml:space="preserve">three </w:t>
      </w:r>
      <w:r w:rsidR="00D66ED3" w:rsidRPr="00D66ED3">
        <w:rPr>
          <w:sz w:val="24"/>
          <w:szCs w:val="24"/>
        </w:rPr>
        <w:t>countries</w:t>
      </w:r>
      <w:r w:rsidRPr="00D66ED3">
        <w:rPr>
          <w:sz w:val="24"/>
          <w:szCs w:val="24"/>
        </w:rPr>
        <w:t>.</w:t>
      </w:r>
      <w:r w:rsidR="00D66ED3" w:rsidRPr="00D66ED3">
        <w:rPr>
          <w:sz w:val="24"/>
          <w:szCs w:val="24"/>
        </w:rPr>
        <w:t xml:space="preserve"> </w:t>
      </w:r>
    </w:p>
    <w:p w14:paraId="624D577E" w14:textId="7B3A3CAF" w:rsidR="00155AE4" w:rsidRPr="00207589" w:rsidRDefault="00A248BA" w:rsidP="00155AE4">
      <w:pPr>
        <w:rPr>
          <w:b/>
          <w:bCs/>
          <w:sz w:val="24"/>
          <w:szCs w:val="24"/>
        </w:rPr>
      </w:pPr>
      <w:r>
        <w:rPr>
          <w:b/>
          <w:bCs/>
          <w:sz w:val="24"/>
          <w:szCs w:val="24"/>
        </w:rPr>
        <w:t xml:space="preserve">Revisited </w:t>
      </w:r>
      <w:r w:rsidR="00155AE4" w:rsidRPr="00207589">
        <w:rPr>
          <w:b/>
          <w:bCs/>
          <w:sz w:val="24"/>
          <w:szCs w:val="24"/>
        </w:rPr>
        <w:t xml:space="preserve">Approval of the </w:t>
      </w:r>
      <w:r w:rsidR="00BC54C7">
        <w:rPr>
          <w:b/>
          <w:bCs/>
          <w:sz w:val="24"/>
          <w:szCs w:val="24"/>
        </w:rPr>
        <w:t>April</w:t>
      </w:r>
      <w:r w:rsidR="00155AE4" w:rsidRPr="00207589">
        <w:rPr>
          <w:b/>
          <w:bCs/>
          <w:sz w:val="24"/>
          <w:szCs w:val="24"/>
        </w:rPr>
        <w:t xml:space="preserve"> 2024 Draft Agenda and March 2024 Draft Minutes </w:t>
      </w:r>
    </w:p>
    <w:p w14:paraId="04F7AE04" w14:textId="3B7A822D" w:rsidR="00AE7426" w:rsidRDefault="00B312F1" w:rsidP="00F70163">
      <w:pPr>
        <w:rPr>
          <w:sz w:val="24"/>
          <w:szCs w:val="24"/>
        </w:rPr>
      </w:pPr>
      <w:r w:rsidRPr="00AB22DC">
        <w:rPr>
          <w:sz w:val="24"/>
          <w:szCs w:val="24"/>
        </w:rPr>
        <w:t>Cat</w:t>
      </w:r>
      <w:r w:rsidR="00D66ED3" w:rsidRPr="00AB22DC">
        <w:rPr>
          <w:sz w:val="24"/>
          <w:szCs w:val="24"/>
        </w:rPr>
        <w:t xml:space="preserve"> </w:t>
      </w:r>
      <w:r w:rsidR="00A84E69">
        <w:rPr>
          <w:sz w:val="24"/>
          <w:szCs w:val="24"/>
        </w:rPr>
        <w:t xml:space="preserve">McGaffigan </w:t>
      </w:r>
      <w:r w:rsidR="00D66ED3" w:rsidRPr="00AB22DC">
        <w:rPr>
          <w:sz w:val="24"/>
          <w:szCs w:val="24"/>
        </w:rPr>
        <w:t xml:space="preserve">requested the </w:t>
      </w:r>
      <w:r w:rsidR="00A84E69">
        <w:rPr>
          <w:sz w:val="24"/>
          <w:szCs w:val="24"/>
        </w:rPr>
        <w:t>council</w:t>
      </w:r>
      <w:r w:rsidR="00D66ED3" w:rsidRPr="00AB22DC">
        <w:rPr>
          <w:sz w:val="24"/>
          <w:szCs w:val="24"/>
        </w:rPr>
        <w:t xml:space="preserve"> revisit </w:t>
      </w:r>
      <w:r w:rsidR="002E1741" w:rsidRPr="00AB22DC">
        <w:rPr>
          <w:sz w:val="24"/>
          <w:szCs w:val="24"/>
        </w:rPr>
        <w:t xml:space="preserve">the agenda and minutes </w:t>
      </w:r>
      <w:r w:rsidR="00EB022E">
        <w:rPr>
          <w:sz w:val="24"/>
          <w:szCs w:val="24"/>
        </w:rPr>
        <w:t xml:space="preserve">for </w:t>
      </w:r>
      <w:r w:rsidR="002E1741" w:rsidRPr="00AB22DC">
        <w:rPr>
          <w:sz w:val="24"/>
          <w:szCs w:val="24"/>
        </w:rPr>
        <w:t xml:space="preserve">approval as </w:t>
      </w:r>
      <w:r w:rsidR="00EB022E">
        <w:rPr>
          <w:sz w:val="24"/>
          <w:szCs w:val="24"/>
        </w:rPr>
        <w:t>there was</w:t>
      </w:r>
      <w:r w:rsidR="002E1741" w:rsidRPr="00AB22DC">
        <w:rPr>
          <w:sz w:val="24"/>
          <w:szCs w:val="24"/>
        </w:rPr>
        <w:t xml:space="preserve"> now </w:t>
      </w:r>
      <w:r w:rsidR="00EB022E">
        <w:rPr>
          <w:sz w:val="24"/>
          <w:szCs w:val="24"/>
        </w:rPr>
        <w:t>a</w:t>
      </w:r>
      <w:r w:rsidR="002E1741" w:rsidRPr="00AB22DC">
        <w:rPr>
          <w:sz w:val="24"/>
          <w:szCs w:val="24"/>
        </w:rPr>
        <w:t xml:space="preserve"> Quorum with Michele Hor</w:t>
      </w:r>
      <w:r w:rsidR="004C6C52" w:rsidRPr="00AB22DC">
        <w:rPr>
          <w:sz w:val="24"/>
          <w:szCs w:val="24"/>
        </w:rPr>
        <w:t>aney joining</w:t>
      </w:r>
      <w:r w:rsidRPr="00AB22DC">
        <w:rPr>
          <w:sz w:val="24"/>
          <w:szCs w:val="24"/>
        </w:rPr>
        <w:t xml:space="preserve">. </w:t>
      </w:r>
    </w:p>
    <w:p w14:paraId="169D22F1" w14:textId="10EBB851" w:rsidR="009711CA" w:rsidRDefault="00E57824" w:rsidP="00F70163">
      <w:pPr>
        <w:rPr>
          <w:sz w:val="24"/>
          <w:szCs w:val="24"/>
        </w:rPr>
      </w:pPr>
      <w:r w:rsidRPr="00AB22DC">
        <w:rPr>
          <w:sz w:val="24"/>
          <w:szCs w:val="24"/>
        </w:rPr>
        <w:t>Michele</w:t>
      </w:r>
      <w:r w:rsidR="004C6C52" w:rsidRPr="00AB22DC">
        <w:rPr>
          <w:sz w:val="24"/>
          <w:szCs w:val="24"/>
        </w:rPr>
        <w:t xml:space="preserve"> Horaney made the motion </w:t>
      </w:r>
      <w:r w:rsidR="002A2DFD" w:rsidRPr="00AB22DC">
        <w:rPr>
          <w:sz w:val="24"/>
          <w:szCs w:val="24"/>
        </w:rPr>
        <w:t xml:space="preserve">to approve the </w:t>
      </w:r>
      <w:r w:rsidR="00F80FBE" w:rsidRPr="00AB22DC">
        <w:rPr>
          <w:sz w:val="24"/>
          <w:szCs w:val="24"/>
        </w:rPr>
        <w:t>April</w:t>
      </w:r>
      <w:r w:rsidR="002A2DFD" w:rsidRPr="00AB22DC">
        <w:rPr>
          <w:sz w:val="24"/>
          <w:szCs w:val="24"/>
        </w:rPr>
        <w:t xml:space="preserve"> </w:t>
      </w:r>
      <w:r w:rsidR="00F80FBE" w:rsidRPr="00AB22DC">
        <w:rPr>
          <w:sz w:val="24"/>
          <w:szCs w:val="24"/>
        </w:rPr>
        <w:t>Agenda</w:t>
      </w:r>
      <w:r w:rsidR="002A2DFD" w:rsidRPr="00AB22DC">
        <w:rPr>
          <w:sz w:val="24"/>
          <w:szCs w:val="24"/>
        </w:rPr>
        <w:t xml:space="preserve"> and March </w:t>
      </w:r>
      <w:r w:rsidR="00F80FBE" w:rsidRPr="00AB22DC">
        <w:rPr>
          <w:sz w:val="24"/>
          <w:szCs w:val="24"/>
        </w:rPr>
        <w:t xml:space="preserve">Minutes. </w:t>
      </w:r>
      <w:r w:rsidR="00EE78D6" w:rsidRPr="00AB22DC">
        <w:rPr>
          <w:sz w:val="24"/>
          <w:szCs w:val="24"/>
        </w:rPr>
        <w:t xml:space="preserve">The motion was seconded by Debbie Aust. Cat McGaffigan asked for any discussion or corrections. </w:t>
      </w:r>
      <w:r w:rsidR="007034D3">
        <w:rPr>
          <w:sz w:val="24"/>
          <w:szCs w:val="24"/>
        </w:rPr>
        <w:t xml:space="preserve"> It was </w:t>
      </w:r>
      <w:r w:rsidR="00DF192B">
        <w:rPr>
          <w:sz w:val="24"/>
          <w:szCs w:val="24"/>
        </w:rPr>
        <w:t xml:space="preserve">suggested that the agenda </w:t>
      </w:r>
      <w:r w:rsidR="00E759F5">
        <w:rPr>
          <w:sz w:val="24"/>
          <w:szCs w:val="24"/>
        </w:rPr>
        <w:t>be approved with the title after Nicole’s name corrected and th</w:t>
      </w:r>
      <w:r w:rsidR="00113D44">
        <w:rPr>
          <w:sz w:val="24"/>
          <w:szCs w:val="24"/>
        </w:rPr>
        <w:t xml:space="preserve">e with the word </w:t>
      </w:r>
      <w:r w:rsidR="00326BCE">
        <w:rPr>
          <w:sz w:val="24"/>
          <w:szCs w:val="24"/>
        </w:rPr>
        <w:t>‘</w:t>
      </w:r>
      <w:r w:rsidR="00113D44">
        <w:rPr>
          <w:sz w:val="24"/>
          <w:szCs w:val="24"/>
        </w:rPr>
        <w:t>let</w:t>
      </w:r>
      <w:r w:rsidR="00326BCE">
        <w:rPr>
          <w:sz w:val="24"/>
          <w:szCs w:val="24"/>
        </w:rPr>
        <w:t>’</w:t>
      </w:r>
      <w:r w:rsidR="00113D44">
        <w:rPr>
          <w:sz w:val="24"/>
          <w:szCs w:val="24"/>
        </w:rPr>
        <w:t xml:space="preserve">, </w:t>
      </w:r>
      <w:r w:rsidR="00CD38C0">
        <w:rPr>
          <w:sz w:val="24"/>
          <w:szCs w:val="24"/>
        </w:rPr>
        <w:t xml:space="preserve">changed to </w:t>
      </w:r>
      <w:r w:rsidR="00326BCE">
        <w:rPr>
          <w:sz w:val="24"/>
          <w:szCs w:val="24"/>
        </w:rPr>
        <w:t>‘</w:t>
      </w:r>
      <w:r w:rsidR="00CD38C0">
        <w:rPr>
          <w:sz w:val="24"/>
          <w:szCs w:val="24"/>
        </w:rPr>
        <w:t>led</w:t>
      </w:r>
      <w:r w:rsidR="00326BCE">
        <w:rPr>
          <w:sz w:val="24"/>
          <w:szCs w:val="24"/>
        </w:rPr>
        <w:t>’</w:t>
      </w:r>
      <w:r w:rsidR="00CD38C0">
        <w:rPr>
          <w:sz w:val="24"/>
          <w:szCs w:val="24"/>
        </w:rPr>
        <w:t xml:space="preserve"> in the minutes under the topic of goals. </w:t>
      </w:r>
      <w:r w:rsidR="00EE78D6" w:rsidRPr="00AB22DC">
        <w:rPr>
          <w:sz w:val="24"/>
          <w:szCs w:val="24"/>
        </w:rPr>
        <w:t xml:space="preserve">Tim Wood asked if it is within the guidelines for him to vote to approve if he was not in attendance at the previous meeting. </w:t>
      </w:r>
      <w:r w:rsidR="009711CA" w:rsidRPr="00AB22DC">
        <w:rPr>
          <w:sz w:val="24"/>
          <w:szCs w:val="24"/>
        </w:rPr>
        <w:t>Nicole</w:t>
      </w:r>
      <w:r w:rsidR="00EE78D6" w:rsidRPr="00AB22DC">
        <w:rPr>
          <w:sz w:val="24"/>
          <w:szCs w:val="24"/>
        </w:rPr>
        <w:t xml:space="preserve"> Kiddoo </w:t>
      </w:r>
      <w:r w:rsidR="005F2861" w:rsidRPr="00AB22DC">
        <w:rPr>
          <w:sz w:val="24"/>
          <w:szCs w:val="24"/>
        </w:rPr>
        <w:t>said that Tim</w:t>
      </w:r>
      <w:r w:rsidR="009711CA" w:rsidRPr="00AB22DC">
        <w:rPr>
          <w:sz w:val="24"/>
          <w:szCs w:val="24"/>
        </w:rPr>
        <w:t xml:space="preserve"> </w:t>
      </w:r>
      <w:r w:rsidR="00AE7426">
        <w:rPr>
          <w:sz w:val="24"/>
          <w:szCs w:val="24"/>
        </w:rPr>
        <w:t xml:space="preserve">Wood </w:t>
      </w:r>
      <w:r w:rsidR="009711CA" w:rsidRPr="00AB22DC">
        <w:rPr>
          <w:sz w:val="24"/>
          <w:szCs w:val="24"/>
        </w:rPr>
        <w:t xml:space="preserve">can </w:t>
      </w:r>
      <w:r w:rsidR="005F2861" w:rsidRPr="00AB22DC">
        <w:rPr>
          <w:sz w:val="24"/>
          <w:szCs w:val="24"/>
        </w:rPr>
        <w:t>abstain.</w:t>
      </w:r>
      <w:r w:rsidR="00AB22DC">
        <w:rPr>
          <w:sz w:val="24"/>
          <w:szCs w:val="24"/>
        </w:rPr>
        <w:t xml:space="preserve"> </w:t>
      </w:r>
      <w:r w:rsidR="00897B6B" w:rsidRPr="00AB22DC">
        <w:rPr>
          <w:sz w:val="24"/>
          <w:szCs w:val="24"/>
        </w:rPr>
        <w:t xml:space="preserve">The vote to approve the draft agenda and minutes was approved </w:t>
      </w:r>
      <w:r w:rsidR="00AB22DC" w:rsidRPr="00AB22DC">
        <w:rPr>
          <w:sz w:val="24"/>
          <w:szCs w:val="24"/>
        </w:rPr>
        <w:t xml:space="preserve">unanimously, with Tim Wood abstaining. </w:t>
      </w:r>
    </w:p>
    <w:p w14:paraId="5EE99A54" w14:textId="2B73C9D0" w:rsidR="00A84E69" w:rsidRPr="002B0D97" w:rsidRDefault="00A84E69" w:rsidP="00A84E69">
      <w:pPr>
        <w:rPr>
          <w:sz w:val="24"/>
          <w:szCs w:val="24"/>
        </w:rPr>
      </w:pPr>
      <w:r>
        <w:rPr>
          <w:b/>
          <w:bCs/>
          <w:sz w:val="24"/>
          <w:szCs w:val="24"/>
        </w:rPr>
        <w:t xml:space="preserve">2024 Advisory Council </w:t>
      </w:r>
      <w:r w:rsidRPr="0044530F">
        <w:rPr>
          <w:b/>
          <w:bCs/>
          <w:sz w:val="24"/>
          <w:szCs w:val="24"/>
        </w:rPr>
        <w:t>G</w:t>
      </w:r>
      <w:r>
        <w:rPr>
          <w:b/>
          <w:bCs/>
          <w:sz w:val="24"/>
          <w:szCs w:val="24"/>
        </w:rPr>
        <w:t xml:space="preserve">oals, </w:t>
      </w:r>
      <w:r>
        <w:rPr>
          <w:i/>
          <w:iCs/>
          <w:sz w:val="24"/>
          <w:szCs w:val="24"/>
        </w:rPr>
        <w:t>Cat McGaffigan, Chair</w:t>
      </w:r>
      <w:r>
        <w:rPr>
          <w:sz w:val="24"/>
          <w:szCs w:val="24"/>
        </w:rPr>
        <w:br/>
      </w:r>
      <w:r w:rsidRPr="00EE6611">
        <w:rPr>
          <w:sz w:val="24"/>
          <w:szCs w:val="24"/>
        </w:rPr>
        <w:t xml:space="preserve">Cat updated the Council on the Advisory Council 2024 goals draft, stating that </w:t>
      </w:r>
      <w:r>
        <w:rPr>
          <w:sz w:val="24"/>
          <w:szCs w:val="24"/>
        </w:rPr>
        <w:t xml:space="preserve">she, </w:t>
      </w:r>
      <w:r w:rsidRPr="00EE6611">
        <w:rPr>
          <w:sz w:val="24"/>
          <w:szCs w:val="24"/>
        </w:rPr>
        <w:t>Heidi</w:t>
      </w:r>
      <w:r>
        <w:rPr>
          <w:sz w:val="24"/>
          <w:szCs w:val="24"/>
        </w:rPr>
        <w:t xml:space="preserve"> and </w:t>
      </w:r>
      <w:r w:rsidRPr="00EE6611">
        <w:rPr>
          <w:sz w:val="24"/>
          <w:szCs w:val="24"/>
        </w:rPr>
        <w:t>Lisa</w:t>
      </w:r>
      <w:r>
        <w:rPr>
          <w:sz w:val="24"/>
          <w:szCs w:val="24"/>
        </w:rPr>
        <w:t xml:space="preserve"> </w:t>
      </w:r>
      <w:r w:rsidRPr="00EE6611">
        <w:rPr>
          <w:sz w:val="24"/>
          <w:szCs w:val="24"/>
        </w:rPr>
        <w:t>worked on the goals and</w:t>
      </w:r>
      <w:r w:rsidRPr="00E70AC0">
        <w:rPr>
          <w:sz w:val="24"/>
          <w:szCs w:val="24"/>
        </w:rPr>
        <w:t xml:space="preserve"> </w:t>
      </w:r>
      <w:r>
        <w:rPr>
          <w:sz w:val="24"/>
          <w:szCs w:val="24"/>
        </w:rPr>
        <w:t>tried</w:t>
      </w:r>
      <w:r w:rsidRPr="00E70AC0">
        <w:rPr>
          <w:sz w:val="24"/>
          <w:szCs w:val="24"/>
        </w:rPr>
        <w:t xml:space="preserve"> to narrow </w:t>
      </w:r>
      <w:r>
        <w:rPr>
          <w:sz w:val="24"/>
          <w:szCs w:val="24"/>
        </w:rPr>
        <w:t>them</w:t>
      </w:r>
      <w:r w:rsidRPr="00E70AC0">
        <w:rPr>
          <w:sz w:val="24"/>
          <w:szCs w:val="24"/>
        </w:rPr>
        <w:t xml:space="preserve"> down to concise definition</w:t>
      </w:r>
      <w:r>
        <w:rPr>
          <w:sz w:val="24"/>
          <w:szCs w:val="24"/>
        </w:rPr>
        <w:t>s</w:t>
      </w:r>
      <w:r w:rsidRPr="00E70AC0">
        <w:rPr>
          <w:sz w:val="24"/>
          <w:szCs w:val="24"/>
        </w:rPr>
        <w:t xml:space="preserve"> which </w:t>
      </w:r>
      <w:r>
        <w:rPr>
          <w:sz w:val="24"/>
          <w:szCs w:val="24"/>
        </w:rPr>
        <w:t xml:space="preserve">would </w:t>
      </w:r>
      <w:r w:rsidRPr="00E70AC0">
        <w:rPr>
          <w:sz w:val="24"/>
          <w:szCs w:val="24"/>
        </w:rPr>
        <w:t>allow</w:t>
      </w:r>
      <w:r>
        <w:rPr>
          <w:sz w:val="24"/>
          <w:szCs w:val="24"/>
        </w:rPr>
        <w:t xml:space="preserve"> for</w:t>
      </w:r>
      <w:r w:rsidRPr="00E70AC0">
        <w:rPr>
          <w:sz w:val="24"/>
          <w:szCs w:val="24"/>
        </w:rPr>
        <w:t xml:space="preserve"> flexibility in our outreach work.</w:t>
      </w:r>
      <w:r w:rsidRPr="00F73DC3">
        <w:rPr>
          <w:sz w:val="24"/>
          <w:szCs w:val="24"/>
        </w:rPr>
        <w:t xml:space="preserve"> </w:t>
      </w:r>
      <w:r>
        <w:rPr>
          <w:sz w:val="24"/>
          <w:szCs w:val="24"/>
        </w:rPr>
        <w:t xml:space="preserve"> M</w:t>
      </w:r>
      <w:r w:rsidRPr="00EE6611">
        <w:rPr>
          <w:sz w:val="24"/>
          <w:szCs w:val="24"/>
        </w:rPr>
        <w:t>embers should have received an email cop</w:t>
      </w:r>
      <w:r>
        <w:rPr>
          <w:sz w:val="24"/>
          <w:szCs w:val="24"/>
        </w:rPr>
        <w:t xml:space="preserve">y.  </w:t>
      </w:r>
      <w:r w:rsidRPr="00E70AC0">
        <w:rPr>
          <w:sz w:val="24"/>
          <w:szCs w:val="24"/>
        </w:rPr>
        <w:t>We want to make sure our roll of</w:t>
      </w:r>
      <w:r>
        <w:rPr>
          <w:sz w:val="24"/>
          <w:szCs w:val="24"/>
        </w:rPr>
        <w:t xml:space="preserve"> an</w:t>
      </w:r>
      <w:r w:rsidRPr="00E70AC0">
        <w:rPr>
          <w:sz w:val="24"/>
          <w:szCs w:val="24"/>
        </w:rPr>
        <w:t xml:space="preserve"> Advisory Council is clear </w:t>
      </w:r>
      <w:r>
        <w:rPr>
          <w:sz w:val="24"/>
          <w:szCs w:val="24"/>
        </w:rPr>
        <w:t xml:space="preserve">as well as the </w:t>
      </w:r>
      <w:r w:rsidRPr="00E70AC0">
        <w:rPr>
          <w:sz w:val="24"/>
          <w:szCs w:val="24"/>
        </w:rPr>
        <w:t xml:space="preserve">expectations between the Advisory Council and staff. </w:t>
      </w:r>
      <w:r>
        <w:rPr>
          <w:sz w:val="24"/>
          <w:szCs w:val="24"/>
        </w:rPr>
        <w:t xml:space="preserve"> The goals are</w:t>
      </w:r>
      <w:r w:rsidRPr="00E70AC0">
        <w:rPr>
          <w:sz w:val="24"/>
          <w:szCs w:val="24"/>
        </w:rPr>
        <w:t xml:space="preserve"> divided it into three sections.</w:t>
      </w:r>
      <w:r>
        <w:rPr>
          <w:b/>
          <w:bCs/>
          <w:sz w:val="24"/>
          <w:szCs w:val="24"/>
        </w:rPr>
        <w:t xml:space="preserve"> </w:t>
      </w:r>
      <w:r>
        <w:rPr>
          <w:sz w:val="24"/>
          <w:szCs w:val="24"/>
        </w:rPr>
        <w:t>The first goal</w:t>
      </w:r>
      <w:r w:rsidRPr="001A4B8A">
        <w:rPr>
          <w:sz w:val="24"/>
          <w:szCs w:val="24"/>
        </w:rPr>
        <w:t xml:space="preserve"> is advocacy and education with a focus on the OAA reauthorizati</w:t>
      </w:r>
      <w:r>
        <w:rPr>
          <w:sz w:val="24"/>
          <w:szCs w:val="24"/>
        </w:rPr>
        <w:t>on</w:t>
      </w:r>
      <w:r w:rsidRPr="001A4B8A">
        <w:rPr>
          <w:sz w:val="24"/>
          <w:szCs w:val="24"/>
        </w:rPr>
        <w:t xml:space="preserve">. </w:t>
      </w:r>
      <w:r>
        <w:rPr>
          <w:sz w:val="24"/>
          <w:szCs w:val="24"/>
        </w:rPr>
        <w:t xml:space="preserve">There was discussion of how much of the focus on advocacy should be at the local level and how much at the national level.   Nicole noted that the </w:t>
      </w:r>
      <w:r w:rsidRPr="00DF4CC1">
        <w:rPr>
          <w:sz w:val="24"/>
          <w:szCs w:val="24"/>
        </w:rPr>
        <w:t>focus on federal legislation is increased this year because of OAA reauthorization</w:t>
      </w:r>
      <w:r>
        <w:rPr>
          <w:sz w:val="24"/>
          <w:szCs w:val="24"/>
        </w:rPr>
        <w:t xml:space="preserve">.  It was suggested to keep advocacy on both levels. </w:t>
      </w:r>
      <w:r w:rsidRPr="00F76EA6">
        <w:rPr>
          <w:sz w:val="24"/>
          <w:szCs w:val="24"/>
        </w:rPr>
        <w:t>Cat stated that the second goal identified is the education of the Council and that they have been working on that through invited guest speakers. The more we understand about the work that AAA is doing, the more we can talk to the community.</w:t>
      </w:r>
      <w:r w:rsidR="00EE22B3">
        <w:rPr>
          <w:sz w:val="24"/>
          <w:szCs w:val="24"/>
        </w:rPr>
        <w:t xml:space="preserve"> </w:t>
      </w:r>
      <w:r w:rsidRPr="00F76EA6">
        <w:rPr>
          <w:sz w:val="24"/>
          <w:szCs w:val="24"/>
        </w:rPr>
        <w:t xml:space="preserve"> Also,</w:t>
      </w:r>
      <w:r>
        <w:rPr>
          <w:sz w:val="24"/>
          <w:szCs w:val="24"/>
        </w:rPr>
        <w:t xml:space="preserve"> included with this will be the upcoming</w:t>
      </w:r>
      <w:r w:rsidRPr="00F76EA6">
        <w:rPr>
          <w:sz w:val="24"/>
          <w:szCs w:val="24"/>
        </w:rPr>
        <w:t xml:space="preserve"> DEI trainings</w:t>
      </w:r>
      <w:r>
        <w:rPr>
          <w:sz w:val="24"/>
          <w:szCs w:val="24"/>
        </w:rPr>
        <w:t>.  This will help with the group know</w:t>
      </w:r>
      <w:r w:rsidRPr="00F76EA6">
        <w:rPr>
          <w:sz w:val="24"/>
          <w:szCs w:val="24"/>
        </w:rPr>
        <w:t xml:space="preserve"> how </w:t>
      </w:r>
      <w:r>
        <w:rPr>
          <w:sz w:val="24"/>
          <w:szCs w:val="24"/>
        </w:rPr>
        <w:t>LMT</w:t>
      </w:r>
      <w:r w:rsidRPr="00F76EA6">
        <w:rPr>
          <w:sz w:val="24"/>
          <w:szCs w:val="24"/>
        </w:rPr>
        <w:t>AAA interacts with the community</w:t>
      </w:r>
      <w:r>
        <w:rPr>
          <w:sz w:val="24"/>
          <w:szCs w:val="24"/>
        </w:rPr>
        <w:t xml:space="preserve"> and so help them with their interactions as well</w:t>
      </w:r>
      <w:r w:rsidRPr="00F76EA6">
        <w:rPr>
          <w:sz w:val="24"/>
          <w:szCs w:val="24"/>
        </w:rPr>
        <w:t>.</w:t>
      </w:r>
      <w:r>
        <w:rPr>
          <w:b/>
          <w:bCs/>
          <w:sz w:val="24"/>
          <w:szCs w:val="24"/>
        </w:rPr>
        <w:t xml:space="preserve"> </w:t>
      </w:r>
      <w:r>
        <w:rPr>
          <w:sz w:val="24"/>
          <w:szCs w:val="24"/>
        </w:rPr>
        <w:t xml:space="preserve"> It is also helpful to </w:t>
      </w:r>
      <w:r w:rsidRPr="00704D14">
        <w:rPr>
          <w:sz w:val="24"/>
          <w:szCs w:val="24"/>
        </w:rPr>
        <w:t>hav</w:t>
      </w:r>
      <w:r>
        <w:rPr>
          <w:sz w:val="24"/>
          <w:szCs w:val="24"/>
        </w:rPr>
        <w:t>e</w:t>
      </w:r>
      <w:r w:rsidRPr="00704D14">
        <w:rPr>
          <w:sz w:val="24"/>
          <w:szCs w:val="24"/>
        </w:rPr>
        <w:t xml:space="preserve"> information about the partner agencies that </w:t>
      </w:r>
      <w:r>
        <w:rPr>
          <w:sz w:val="24"/>
          <w:szCs w:val="24"/>
        </w:rPr>
        <w:t>the agency works with</w:t>
      </w:r>
      <w:r w:rsidRPr="00704D14">
        <w:rPr>
          <w:sz w:val="24"/>
          <w:szCs w:val="24"/>
        </w:rPr>
        <w:t xml:space="preserve"> </w:t>
      </w:r>
      <w:r>
        <w:rPr>
          <w:sz w:val="24"/>
          <w:szCs w:val="24"/>
        </w:rPr>
        <w:t>so when they</w:t>
      </w:r>
      <w:r w:rsidRPr="00704D14">
        <w:rPr>
          <w:sz w:val="24"/>
          <w:szCs w:val="24"/>
        </w:rPr>
        <w:t xml:space="preserve"> </w:t>
      </w:r>
      <w:r w:rsidRPr="00704D14">
        <w:rPr>
          <w:sz w:val="24"/>
          <w:szCs w:val="24"/>
        </w:rPr>
        <w:lastRenderedPageBreak/>
        <w:t xml:space="preserve">talk to the community </w:t>
      </w:r>
      <w:r>
        <w:rPr>
          <w:sz w:val="24"/>
          <w:szCs w:val="24"/>
        </w:rPr>
        <w:t xml:space="preserve">there is a good understanding </w:t>
      </w:r>
      <w:r w:rsidRPr="00704D14">
        <w:rPr>
          <w:sz w:val="24"/>
          <w:szCs w:val="24"/>
        </w:rPr>
        <w:t xml:space="preserve">about what AAA does. She said this could be added as a non-mandatory goal to educate ourselves better about AAA and partner agencies. </w:t>
      </w:r>
      <w:r w:rsidRPr="00C25EE9">
        <w:rPr>
          <w:sz w:val="24"/>
          <w:szCs w:val="24"/>
        </w:rPr>
        <w:t xml:space="preserve">Cat shared that the third goal identified is outreach efforts, which includes taking the information we have learned about the agency and legislation and giving it to the community. An example is the topic of housing, and the work Anna Schlecht is doing. We want to continue having forums about the needs for housing in the community so we can take that information and talk about it. </w:t>
      </w:r>
      <w:r>
        <w:rPr>
          <w:sz w:val="24"/>
          <w:szCs w:val="24"/>
        </w:rPr>
        <w:t>One area we can better understand the agency and the community is by supporting the agency’s open house events. Nicole noted the first one was at the Olympia building in October 2023</w:t>
      </w:r>
      <w:r w:rsidRPr="00245521">
        <w:rPr>
          <w:sz w:val="24"/>
          <w:szCs w:val="24"/>
        </w:rPr>
        <w:t>.</w:t>
      </w:r>
      <w:r>
        <w:rPr>
          <w:b/>
          <w:bCs/>
          <w:sz w:val="24"/>
          <w:szCs w:val="24"/>
        </w:rPr>
        <w:t xml:space="preserve"> </w:t>
      </w:r>
      <w:r w:rsidRPr="00245521">
        <w:rPr>
          <w:sz w:val="24"/>
          <w:szCs w:val="24"/>
        </w:rPr>
        <w:t>Carrie shared that the next open house will be in Lewis County at the Chehalis building on Thursday May 16</w:t>
      </w:r>
      <w:r w:rsidRPr="00245521">
        <w:rPr>
          <w:sz w:val="24"/>
          <w:szCs w:val="24"/>
          <w:vertAlign w:val="superscript"/>
        </w:rPr>
        <w:t>th</w:t>
      </w:r>
      <w:r w:rsidRPr="00245521">
        <w:rPr>
          <w:sz w:val="24"/>
          <w:szCs w:val="24"/>
        </w:rPr>
        <w:t xml:space="preserve">, from 4:00-6:00PM. Nicole shared that Becca Frisch is getting a press release out about the open houses and the next Thurston County one will be October 24, 2024. </w:t>
      </w:r>
      <w:r>
        <w:rPr>
          <w:sz w:val="24"/>
          <w:szCs w:val="24"/>
        </w:rPr>
        <w:br/>
        <w:t xml:space="preserve">Angela Hock discussed how the </w:t>
      </w:r>
      <w:r w:rsidRPr="00E52C81">
        <w:rPr>
          <w:sz w:val="24"/>
          <w:szCs w:val="24"/>
        </w:rPr>
        <w:t xml:space="preserve">lack of caregivers that is affecting the community and asked the Council if there is a way to increase the number of caregivers or let people know that this is a problem. It was decided that this is a national problem that does fit into the reauthorization of the </w:t>
      </w:r>
      <w:r w:rsidR="002223EF" w:rsidRPr="00E52C81">
        <w:rPr>
          <w:sz w:val="24"/>
          <w:szCs w:val="24"/>
        </w:rPr>
        <w:t>OAA,</w:t>
      </w:r>
      <w:r w:rsidRPr="00E52C81">
        <w:rPr>
          <w:sz w:val="24"/>
          <w:szCs w:val="24"/>
        </w:rPr>
        <w:t xml:space="preserve"> and the council can increase awareness and better understand the issue by sharing webinars. </w:t>
      </w:r>
      <w:r>
        <w:rPr>
          <w:sz w:val="24"/>
          <w:szCs w:val="24"/>
        </w:rPr>
        <w:t>Virtual appointments were discussed as a temporary solution and emphasis was placed on educating the community to raise awareness. The Council discussed barriers they may be able to help with such as caretaker background check turnaround time and recreational drug use is factored into caretaker hiring decisions. It was determined that these issues are being addressed between AAA and CDWA and Nicole will let the Council know how they can help advocate in future meetings.</w:t>
      </w:r>
    </w:p>
    <w:p w14:paraId="0496F2D2" w14:textId="77777777" w:rsidR="00EB64A0" w:rsidRDefault="003E2465" w:rsidP="00F70163">
      <w:pPr>
        <w:rPr>
          <w:b/>
          <w:bCs/>
          <w:sz w:val="24"/>
          <w:szCs w:val="24"/>
        </w:rPr>
      </w:pPr>
      <w:r>
        <w:rPr>
          <w:b/>
          <w:bCs/>
          <w:sz w:val="24"/>
          <w:szCs w:val="24"/>
        </w:rPr>
        <w:t xml:space="preserve">Reports </w:t>
      </w:r>
    </w:p>
    <w:p w14:paraId="40B5F4FE" w14:textId="3E84B816" w:rsidR="00271695" w:rsidRDefault="003B432F" w:rsidP="00F70163">
      <w:pPr>
        <w:rPr>
          <w:b/>
          <w:bCs/>
          <w:sz w:val="24"/>
          <w:szCs w:val="24"/>
        </w:rPr>
      </w:pPr>
      <w:r>
        <w:rPr>
          <w:b/>
          <w:bCs/>
          <w:sz w:val="24"/>
          <w:szCs w:val="24"/>
        </w:rPr>
        <w:t>Community Updates &amp; Announcements</w:t>
      </w:r>
    </w:p>
    <w:p w14:paraId="1FAD07D4" w14:textId="6DEED11B" w:rsidR="00EF0E9D" w:rsidRDefault="00271695" w:rsidP="00F70163">
      <w:pPr>
        <w:rPr>
          <w:b/>
          <w:bCs/>
          <w:sz w:val="24"/>
          <w:szCs w:val="24"/>
        </w:rPr>
      </w:pPr>
      <w:r>
        <w:rPr>
          <w:sz w:val="24"/>
          <w:szCs w:val="24"/>
        </w:rPr>
        <w:t>Tim Wood inquired about the status of open seats on the Advisory Council</w:t>
      </w:r>
      <w:r w:rsidR="00B8725D">
        <w:rPr>
          <w:sz w:val="24"/>
          <w:szCs w:val="24"/>
        </w:rPr>
        <w:t xml:space="preserve">. </w:t>
      </w:r>
      <w:r w:rsidR="00867D22">
        <w:rPr>
          <w:sz w:val="24"/>
          <w:szCs w:val="24"/>
        </w:rPr>
        <w:t>Cat McGaffigan n</w:t>
      </w:r>
      <w:r w:rsidR="00305A31">
        <w:rPr>
          <w:sz w:val="24"/>
          <w:szCs w:val="24"/>
        </w:rPr>
        <w:t xml:space="preserve">oted that </w:t>
      </w:r>
      <w:r w:rsidR="00867D22">
        <w:rPr>
          <w:sz w:val="24"/>
          <w:szCs w:val="24"/>
        </w:rPr>
        <w:t>we have two members in process of being approve</w:t>
      </w:r>
      <w:r w:rsidR="007F5CA4">
        <w:rPr>
          <w:sz w:val="24"/>
          <w:szCs w:val="24"/>
        </w:rPr>
        <w:t>d</w:t>
      </w:r>
      <w:r w:rsidR="00596649">
        <w:rPr>
          <w:sz w:val="24"/>
          <w:szCs w:val="24"/>
        </w:rPr>
        <w:t xml:space="preserve">. </w:t>
      </w:r>
      <w:r w:rsidR="003F573A">
        <w:rPr>
          <w:sz w:val="24"/>
          <w:szCs w:val="24"/>
        </w:rPr>
        <w:t>Tim</w:t>
      </w:r>
      <w:r w:rsidR="00D64062">
        <w:rPr>
          <w:sz w:val="24"/>
          <w:szCs w:val="24"/>
        </w:rPr>
        <w:t xml:space="preserve"> mentioned </w:t>
      </w:r>
      <w:r w:rsidR="00BE156D">
        <w:rPr>
          <w:sz w:val="24"/>
          <w:szCs w:val="24"/>
        </w:rPr>
        <w:t>he knows a</w:t>
      </w:r>
      <w:r w:rsidR="00D64062">
        <w:rPr>
          <w:sz w:val="24"/>
          <w:szCs w:val="24"/>
        </w:rPr>
        <w:t xml:space="preserve"> presenter that worked with </w:t>
      </w:r>
      <w:r w:rsidR="00B575C9">
        <w:rPr>
          <w:sz w:val="24"/>
          <w:szCs w:val="24"/>
        </w:rPr>
        <w:t>multi-generational</w:t>
      </w:r>
      <w:r w:rsidR="00D64062">
        <w:rPr>
          <w:sz w:val="24"/>
          <w:szCs w:val="24"/>
        </w:rPr>
        <w:t xml:space="preserve"> people that would be a great addition to the council. </w:t>
      </w:r>
      <w:r w:rsidR="00BE156D">
        <w:rPr>
          <w:sz w:val="24"/>
          <w:szCs w:val="24"/>
        </w:rPr>
        <w:t xml:space="preserve"> </w:t>
      </w:r>
      <w:r w:rsidR="00B575C9" w:rsidRPr="0007762C">
        <w:rPr>
          <w:sz w:val="24"/>
          <w:szCs w:val="24"/>
        </w:rPr>
        <w:t xml:space="preserve">Cat </w:t>
      </w:r>
      <w:r w:rsidR="001F6405" w:rsidRPr="0007762C">
        <w:rPr>
          <w:sz w:val="24"/>
          <w:szCs w:val="24"/>
        </w:rPr>
        <w:t xml:space="preserve">shared that the Membership Committee has been working on </w:t>
      </w:r>
      <w:r w:rsidR="00BE156D">
        <w:rPr>
          <w:sz w:val="24"/>
          <w:szCs w:val="24"/>
        </w:rPr>
        <w:t>filling the vacant seats</w:t>
      </w:r>
      <w:r w:rsidR="00283286" w:rsidRPr="0007762C">
        <w:rPr>
          <w:sz w:val="24"/>
          <w:szCs w:val="24"/>
        </w:rPr>
        <w:t xml:space="preserve"> </w:t>
      </w:r>
      <w:r w:rsidR="00747861" w:rsidRPr="0007762C">
        <w:rPr>
          <w:sz w:val="24"/>
          <w:szCs w:val="24"/>
        </w:rPr>
        <w:t>and that Debbie</w:t>
      </w:r>
      <w:r w:rsidR="003F573A">
        <w:rPr>
          <w:sz w:val="24"/>
          <w:szCs w:val="24"/>
        </w:rPr>
        <w:t xml:space="preserve"> Aust</w:t>
      </w:r>
      <w:r w:rsidR="00747861" w:rsidRPr="0007762C">
        <w:rPr>
          <w:sz w:val="24"/>
          <w:szCs w:val="24"/>
        </w:rPr>
        <w:t xml:space="preserve"> and Greg Rohr plan to network in Lewis County</w:t>
      </w:r>
      <w:r w:rsidR="0025542C" w:rsidRPr="0007762C">
        <w:rPr>
          <w:sz w:val="24"/>
          <w:szCs w:val="24"/>
        </w:rPr>
        <w:t xml:space="preserve"> in hopes of having a full roster</w:t>
      </w:r>
      <w:r w:rsidR="001F6405" w:rsidRPr="0007762C">
        <w:rPr>
          <w:sz w:val="24"/>
          <w:szCs w:val="24"/>
        </w:rPr>
        <w:t>.</w:t>
      </w:r>
      <w:r w:rsidR="0025542C" w:rsidRPr="0007762C">
        <w:rPr>
          <w:sz w:val="24"/>
          <w:szCs w:val="24"/>
        </w:rPr>
        <w:t xml:space="preserve"> </w:t>
      </w:r>
      <w:r w:rsidR="00BE156D">
        <w:rPr>
          <w:sz w:val="24"/>
          <w:szCs w:val="24"/>
        </w:rPr>
        <w:t xml:space="preserve"> </w:t>
      </w:r>
      <w:r w:rsidR="0025542C" w:rsidRPr="0007762C">
        <w:rPr>
          <w:sz w:val="24"/>
          <w:szCs w:val="24"/>
        </w:rPr>
        <w:t xml:space="preserve">Cat suggested members recruit at the OAA and WA Cares listening sessions. </w:t>
      </w:r>
    </w:p>
    <w:p w14:paraId="6D912BE7" w14:textId="10A17B7A" w:rsidR="00CB2049" w:rsidRPr="00EB64A0" w:rsidRDefault="00A84E69" w:rsidP="00F70163">
      <w:pPr>
        <w:rPr>
          <w:sz w:val="24"/>
          <w:szCs w:val="24"/>
          <w:highlight w:val="cyan"/>
        </w:rPr>
      </w:pPr>
      <w:r>
        <w:rPr>
          <w:sz w:val="24"/>
          <w:szCs w:val="24"/>
        </w:rPr>
        <w:t xml:space="preserve">Michele Horaney </w:t>
      </w:r>
      <w:r w:rsidR="001A2CAD" w:rsidRPr="00CB2049">
        <w:rPr>
          <w:sz w:val="24"/>
          <w:szCs w:val="24"/>
        </w:rPr>
        <w:t>announced</w:t>
      </w:r>
      <w:r w:rsidR="00FE49D7" w:rsidRPr="00CB2049">
        <w:rPr>
          <w:sz w:val="24"/>
          <w:szCs w:val="24"/>
        </w:rPr>
        <w:t xml:space="preserve"> that they </w:t>
      </w:r>
      <w:r w:rsidR="00F01EB7" w:rsidRPr="00CB2049">
        <w:rPr>
          <w:sz w:val="24"/>
          <w:szCs w:val="24"/>
        </w:rPr>
        <w:t xml:space="preserve">are still </w:t>
      </w:r>
      <w:r w:rsidR="00CB0F6F" w:rsidRPr="00CB2049">
        <w:rPr>
          <w:sz w:val="24"/>
          <w:szCs w:val="24"/>
        </w:rPr>
        <w:t>working on</w:t>
      </w:r>
      <w:r w:rsidR="00F01EB7" w:rsidRPr="00CB2049">
        <w:rPr>
          <w:sz w:val="24"/>
          <w:szCs w:val="24"/>
        </w:rPr>
        <w:t xml:space="preserve"> the </w:t>
      </w:r>
      <w:r w:rsidRPr="00CB2049">
        <w:rPr>
          <w:sz w:val="24"/>
          <w:szCs w:val="24"/>
        </w:rPr>
        <w:t>Village-to-Village</w:t>
      </w:r>
      <w:r w:rsidR="00F01EB7" w:rsidRPr="00CB2049">
        <w:rPr>
          <w:sz w:val="24"/>
          <w:szCs w:val="24"/>
        </w:rPr>
        <w:t xml:space="preserve"> </w:t>
      </w:r>
      <w:r w:rsidR="00FE49D7" w:rsidRPr="00CB2049">
        <w:rPr>
          <w:sz w:val="24"/>
          <w:szCs w:val="24"/>
        </w:rPr>
        <w:t>movement</w:t>
      </w:r>
      <w:r w:rsidR="00F01EB7" w:rsidRPr="00CB2049">
        <w:rPr>
          <w:sz w:val="24"/>
          <w:szCs w:val="24"/>
        </w:rPr>
        <w:t>.</w:t>
      </w:r>
      <w:r w:rsidR="00CB2049" w:rsidRPr="00CB2049">
        <w:rPr>
          <w:sz w:val="24"/>
          <w:szCs w:val="24"/>
        </w:rPr>
        <w:t xml:space="preserve"> They found that there is already on</w:t>
      </w:r>
      <w:r>
        <w:rPr>
          <w:sz w:val="24"/>
          <w:szCs w:val="24"/>
        </w:rPr>
        <w:t>e</w:t>
      </w:r>
      <w:r w:rsidR="00CB2049" w:rsidRPr="00CB2049">
        <w:rPr>
          <w:sz w:val="24"/>
          <w:szCs w:val="24"/>
        </w:rPr>
        <w:t xml:space="preserve"> in their community, however, there is very little information available about them </w:t>
      </w:r>
      <w:r w:rsidR="001D4C99" w:rsidRPr="00CB2049">
        <w:rPr>
          <w:sz w:val="24"/>
          <w:szCs w:val="24"/>
        </w:rPr>
        <w:t>on their official site</w:t>
      </w:r>
      <w:r w:rsidR="00BC1D54" w:rsidRPr="00CB2049">
        <w:rPr>
          <w:sz w:val="24"/>
          <w:szCs w:val="24"/>
        </w:rPr>
        <w:t>.</w:t>
      </w:r>
      <w:r w:rsidR="00652E34" w:rsidRPr="00CB2049">
        <w:rPr>
          <w:sz w:val="24"/>
          <w:szCs w:val="24"/>
        </w:rPr>
        <w:t xml:space="preserve"> </w:t>
      </w:r>
      <w:r w:rsidR="00CB2049" w:rsidRPr="00CB2049">
        <w:rPr>
          <w:sz w:val="24"/>
          <w:szCs w:val="24"/>
        </w:rPr>
        <w:t xml:space="preserve">Discussions were had on how to connect AAA with the Villages and suggestions included inviting members to Council meetings and promoting the movement within the community as a resource people can use to socialize.  </w:t>
      </w:r>
    </w:p>
    <w:p w14:paraId="13325E29" w14:textId="5B23E862" w:rsidR="005A61AB" w:rsidRPr="00217D0A" w:rsidRDefault="005A61AB" w:rsidP="00F70163">
      <w:pPr>
        <w:rPr>
          <w:sz w:val="24"/>
          <w:szCs w:val="24"/>
        </w:rPr>
      </w:pPr>
      <w:r w:rsidRPr="00217D0A">
        <w:rPr>
          <w:sz w:val="24"/>
          <w:szCs w:val="24"/>
        </w:rPr>
        <w:t>Cat</w:t>
      </w:r>
      <w:r w:rsidR="00582B35" w:rsidRPr="00217D0A">
        <w:rPr>
          <w:sz w:val="24"/>
          <w:szCs w:val="24"/>
        </w:rPr>
        <w:t xml:space="preserve"> </w:t>
      </w:r>
      <w:r w:rsidR="001A2CAD">
        <w:rPr>
          <w:sz w:val="24"/>
          <w:szCs w:val="24"/>
        </w:rPr>
        <w:t>announced</w:t>
      </w:r>
      <w:r w:rsidR="00795879" w:rsidRPr="00217D0A">
        <w:rPr>
          <w:sz w:val="24"/>
          <w:szCs w:val="24"/>
        </w:rPr>
        <w:t xml:space="preserve"> that</w:t>
      </w:r>
      <w:r w:rsidRPr="00217D0A">
        <w:rPr>
          <w:sz w:val="24"/>
          <w:szCs w:val="24"/>
        </w:rPr>
        <w:t xml:space="preserve"> </w:t>
      </w:r>
      <w:r w:rsidR="00D06D0E" w:rsidRPr="00217D0A">
        <w:rPr>
          <w:sz w:val="24"/>
          <w:szCs w:val="24"/>
        </w:rPr>
        <w:t xml:space="preserve">the </w:t>
      </w:r>
      <w:r w:rsidR="00795879" w:rsidRPr="00217D0A">
        <w:rPr>
          <w:sz w:val="24"/>
          <w:szCs w:val="24"/>
        </w:rPr>
        <w:t>S</w:t>
      </w:r>
      <w:r w:rsidR="00D06D0E" w:rsidRPr="00217D0A">
        <w:rPr>
          <w:sz w:val="24"/>
          <w:szCs w:val="24"/>
        </w:rPr>
        <w:t xml:space="preserve">outh </w:t>
      </w:r>
      <w:r w:rsidR="00795879" w:rsidRPr="00217D0A">
        <w:rPr>
          <w:sz w:val="24"/>
          <w:szCs w:val="24"/>
        </w:rPr>
        <w:t>S</w:t>
      </w:r>
      <w:r w:rsidR="00D06D0E" w:rsidRPr="00217D0A">
        <w:rPr>
          <w:sz w:val="24"/>
          <w:szCs w:val="24"/>
        </w:rPr>
        <w:t xml:space="preserve">ound </w:t>
      </w:r>
      <w:r w:rsidR="00795879" w:rsidRPr="00217D0A">
        <w:rPr>
          <w:sz w:val="24"/>
          <w:szCs w:val="24"/>
        </w:rPr>
        <w:t>D</w:t>
      </w:r>
      <w:r w:rsidR="00D06D0E" w:rsidRPr="00217D0A">
        <w:rPr>
          <w:sz w:val="24"/>
          <w:szCs w:val="24"/>
        </w:rPr>
        <w:t xml:space="preserve">ementia </w:t>
      </w:r>
      <w:r w:rsidR="00C43F51" w:rsidRPr="00217D0A">
        <w:rPr>
          <w:sz w:val="24"/>
          <w:szCs w:val="24"/>
        </w:rPr>
        <w:t>C</w:t>
      </w:r>
      <w:r w:rsidR="00D06D0E" w:rsidRPr="00217D0A">
        <w:rPr>
          <w:sz w:val="24"/>
          <w:szCs w:val="24"/>
        </w:rPr>
        <w:t xml:space="preserve">onference </w:t>
      </w:r>
      <w:r w:rsidR="00C43F51" w:rsidRPr="00217D0A">
        <w:rPr>
          <w:sz w:val="24"/>
          <w:szCs w:val="24"/>
        </w:rPr>
        <w:t xml:space="preserve">will be held at Saint Martin’s University </w:t>
      </w:r>
      <w:r w:rsidR="00D06D0E" w:rsidRPr="00217D0A">
        <w:rPr>
          <w:sz w:val="24"/>
          <w:szCs w:val="24"/>
        </w:rPr>
        <w:t xml:space="preserve">on </w:t>
      </w:r>
      <w:r w:rsidR="00C43F51" w:rsidRPr="00217D0A">
        <w:rPr>
          <w:sz w:val="24"/>
          <w:szCs w:val="24"/>
        </w:rPr>
        <w:t>M</w:t>
      </w:r>
      <w:r w:rsidR="00D06D0E" w:rsidRPr="00217D0A">
        <w:rPr>
          <w:sz w:val="24"/>
          <w:szCs w:val="24"/>
        </w:rPr>
        <w:t>ay 11</w:t>
      </w:r>
      <w:r w:rsidR="00D06D0E" w:rsidRPr="00217D0A">
        <w:rPr>
          <w:sz w:val="24"/>
          <w:szCs w:val="24"/>
          <w:vertAlign w:val="superscript"/>
        </w:rPr>
        <w:t>th</w:t>
      </w:r>
      <w:r w:rsidR="00D06D0E" w:rsidRPr="00217D0A">
        <w:rPr>
          <w:sz w:val="24"/>
          <w:szCs w:val="24"/>
        </w:rPr>
        <w:t xml:space="preserve"> from 9</w:t>
      </w:r>
      <w:r w:rsidR="00C43F51" w:rsidRPr="00217D0A">
        <w:rPr>
          <w:sz w:val="24"/>
          <w:szCs w:val="24"/>
        </w:rPr>
        <w:t xml:space="preserve">:00 AM to 3:00 PM. </w:t>
      </w:r>
      <w:r w:rsidR="00217D0A" w:rsidRPr="00217D0A">
        <w:rPr>
          <w:sz w:val="24"/>
          <w:szCs w:val="24"/>
        </w:rPr>
        <w:t>There may be</w:t>
      </w:r>
      <w:r w:rsidR="00D06D0E" w:rsidRPr="00217D0A">
        <w:rPr>
          <w:sz w:val="24"/>
          <w:szCs w:val="24"/>
        </w:rPr>
        <w:t xml:space="preserve"> a $5 donation. </w:t>
      </w:r>
      <w:r w:rsidR="00217D0A" w:rsidRPr="00217D0A">
        <w:rPr>
          <w:sz w:val="24"/>
          <w:szCs w:val="24"/>
        </w:rPr>
        <w:t xml:space="preserve">She also believes the Pride Festival would be a great event for Advisors to attend. </w:t>
      </w:r>
    </w:p>
    <w:p w14:paraId="4F1B6635" w14:textId="33D08903" w:rsidR="005E6439" w:rsidRDefault="005E6439" w:rsidP="00F70163">
      <w:pPr>
        <w:rPr>
          <w:sz w:val="24"/>
          <w:szCs w:val="24"/>
        </w:rPr>
      </w:pPr>
      <w:r w:rsidRPr="001A2CAD">
        <w:rPr>
          <w:sz w:val="24"/>
          <w:szCs w:val="24"/>
        </w:rPr>
        <w:lastRenderedPageBreak/>
        <w:t>Ellen</w:t>
      </w:r>
      <w:r w:rsidR="00217D0A" w:rsidRPr="001A2CAD">
        <w:rPr>
          <w:sz w:val="24"/>
          <w:szCs w:val="24"/>
        </w:rPr>
        <w:t xml:space="preserve"> announced that </w:t>
      </w:r>
      <w:r w:rsidR="001A2CAD" w:rsidRPr="001A2CAD">
        <w:rPr>
          <w:sz w:val="24"/>
          <w:szCs w:val="24"/>
        </w:rPr>
        <w:t>Commit to Connect</w:t>
      </w:r>
      <w:r w:rsidR="007B5FD2" w:rsidRPr="001A2CAD">
        <w:rPr>
          <w:sz w:val="24"/>
          <w:szCs w:val="24"/>
        </w:rPr>
        <w:t xml:space="preserve"> is </w:t>
      </w:r>
      <w:r w:rsidR="007077CD" w:rsidRPr="001A2CAD">
        <w:rPr>
          <w:sz w:val="24"/>
          <w:szCs w:val="24"/>
        </w:rPr>
        <w:t xml:space="preserve">holding </w:t>
      </w:r>
      <w:r w:rsidR="001A2CAD" w:rsidRPr="001A2CAD">
        <w:rPr>
          <w:sz w:val="24"/>
          <w:szCs w:val="24"/>
        </w:rPr>
        <w:t>its annual</w:t>
      </w:r>
      <w:r w:rsidR="007077CD" w:rsidRPr="001A2CAD">
        <w:rPr>
          <w:sz w:val="24"/>
          <w:szCs w:val="24"/>
        </w:rPr>
        <w:t xml:space="preserve"> </w:t>
      </w:r>
      <w:r w:rsidR="00217D0A" w:rsidRPr="001A2CAD">
        <w:rPr>
          <w:sz w:val="24"/>
          <w:szCs w:val="24"/>
        </w:rPr>
        <w:t>N</w:t>
      </w:r>
      <w:r w:rsidRPr="001A2CAD">
        <w:rPr>
          <w:sz w:val="24"/>
          <w:szCs w:val="24"/>
        </w:rPr>
        <w:t xml:space="preserve">ational </w:t>
      </w:r>
      <w:r w:rsidR="00217D0A" w:rsidRPr="001A2CAD">
        <w:rPr>
          <w:sz w:val="24"/>
          <w:szCs w:val="24"/>
        </w:rPr>
        <w:t>S</w:t>
      </w:r>
      <w:r w:rsidRPr="001A2CAD">
        <w:rPr>
          <w:sz w:val="24"/>
          <w:szCs w:val="24"/>
        </w:rPr>
        <w:t xml:space="preserve">ummit to </w:t>
      </w:r>
      <w:r w:rsidR="00217D0A" w:rsidRPr="001A2CAD">
        <w:rPr>
          <w:sz w:val="24"/>
          <w:szCs w:val="24"/>
        </w:rPr>
        <w:t>I</w:t>
      </w:r>
      <w:r w:rsidRPr="001A2CAD">
        <w:rPr>
          <w:sz w:val="24"/>
          <w:szCs w:val="24"/>
        </w:rPr>
        <w:t xml:space="preserve">ncrease </w:t>
      </w:r>
      <w:r w:rsidR="00217D0A" w:rsidRPr="001A2CAD">
        <w:rPr>
          <w:sz w:val="24"/>
          <w:szCs w:val="24"/>
        </w:rPr>
        <w:t>S</w:t>
      </w:r>
      <w:r w:rsidRPr="001A2CAD">
        <w:rPr>
          <w:sz w:val="24"/>
          <w:szCs w:val="24"/>
        </w:rPr>
        <w:t xml:space="preserve">ocial </w:t>
      </w:r>
      <w:r w:rsidR="00217D0A" w:rsidRPr="001A2CAD">
        <w:rPr>
          <w:sz w:val="24"/>
          <w:szCs w:val="24"/>
        </w:rPr>
        <w:t>C</w:t>
      </w:r>
      <w:r w:rsidRPr="001A2CAD">
        <w:rPr>
          <w:sz w:val="24"/>
          <w:szCs w:val="24"/>
        </w:rPr>
        <w:t>onnections in May</w:t>
      </w:r>
      <w:r w:rsidR="007B5FD2" w:rsidRPr="001A2CAD">
        <w:rPr>
          <w:sz w:val="24"/>
          <w:szCs w:val="24"/>
        </w:rPr>
        <w:t xml:space="preserve">. </w:t>
      </w:r>
      <w:r w:rsidRPr="00D259CD">
        <w:rPr>
          <w:sz w:val="24"/>
          <w:szCs w:val="24"/>
        </w:rPr>
        <w:t>Cat</w:t>
      </w:r>
      <w:r w:rsidR="00741857" w:rsidRPr="00D259CD">
        <w:rPr>
          <w:sz w:val="24"/>
          <w:szCs w:val="24"/>
        </w:rPr>
        <w:t xml:space="preserve"> added that the conference </w:t>
      </w:r>
      <w:r w:rsidR="00D259CD" w:rsidRPr="00D259CD">
        <w:rPr>
          <w:sz w:val="24"/>
          <w:szCs w:val="24"/>
        </w:rPr>
        <w:t>will be held virtually</w:t>
      </w:r>
      <w:r w:rsidRPr="00D259CD">
        <w:rPr>
          <w:sz w:val="24"/>
          <w:szCs w:val="24"/>
        </w:rPr>
        <w:t xml:space="preserve"> </w:t>
      </w:r>
      <w:r w:rsidR="00D259CD" w:rsidRPr="00D259CD">
        <w:rPr>
          <w:sz w:val="24"/>
          <w:szCs w:val="24"/>
        </w:rPr>
        <w:t>on W</w:t>
      </w:r>
      <w:r w:rsidRPr="00D259CD">
        <w:rPr>
          <w:sz w:val="24"/>
          <w:szCs w:val="24"/>
        </w:rPr>
        <w:t>ebinar</w:t>
      </w:r>
      <w:r w:rsidR="00D259CD" w:rsidRPr="00D259CD">
        <w:rPr>
          <w:sz w:val="24"/>
          <w:szCs w:val="24"/>
        </w:rPr>
        <w:t xml:space="preserve">. </w:t>
      </w:r>
      <w:r w:rsidRPr="00D259CD">
        <w:rPr>
          <w:sz w:val="24"/>
          <w:szCs w:val="24"/>
        </w:rPr>
        <w:t>Elle</w:t>
      </w:r>
      <w:r w:rsidR="00A237C4">
        <w:rPr>
          <w:sz w:val="24"/>
          <w:szCs w:val="24"/>
        </w:rPr>
        <w:t>n</w:t>
      </w:r>
      <w:r w:rsidR="00D259CD" w:rsidRPr="00D259CD">
        <w:rPr>
          <w:sz w:val="24"/>
          <w:szCs w:val="24"/>
        </w:rPr>
        <w:t xml:space="preserve"> and Angela have signed up to attend.</w:t>
      </w:r>
    </w:p>
    <w:p w14:paraId="0D0B79BD" w14:textId="00215414" w:rsidR="00D259CD" w:rsidRPr="00D259CD" w:rsidRDefault="00D259CD" w:rsidP="00F70163">
      <w:pPr>
        <w:rPr>
          <w:i/>
          <w:iCs/>
          <w:sz w:val="24"/>
          <w:szCs w:val="24"/>
        </w:rPr>
      </w:pPr>
      <w:r>
        <w:rPr>
          <w:b/>
          <w:bCs/>
          <w:sz w:val="24"/>
          <w:szCs w:val="24"/>
        </w:rPr>
        <w:t xml:space="preserve">Socialization &amp; Engagement Committee, </w:t>
      </w:r>
      <w:r>
        <w:rPr>
          <w:i/>
          <w:iCs/>
          <w:sz w:val="24"/>
          <w:szCs w:val="24"/>
        </w:rPr>
        <w:t>Angela Hock</w:t>
      </w:r>
    </w:p>
    <w:p w14:paraId="5D444BCE" w14:textId="5EBD9E6E" w:rsidR="00031999" w:rsidRDefault="005E6439" w:rsidP="00F70163">
      <w:pPr>
        <w:rPr>
          <w:sz w:val="24"/>
          <w:szCs w:val="24"/>
        </w:rPr>
      </w:pPr>
      <w:r w:rsidRPr="00835994">
        <w:rPr>
          <w:sz w:val="24"/>
          <w:szCs w:val="24"/>
        </w:rPr>
        <w:t>Angela</w:t>
      </w:r>
      <w:r w:rsidR="00C41A52" w:rsidRPr="00835994">
        <w:rPr>
          <w:sz w:val="24"/>
          <w:szCs w:val="24"/>
        </w:rPr>
        <w:t xml:space="preserve"> </w:t>
      </w:r>
      <w:r w:rsidR="00A417BC">
        <w:rPr>
          <w:sz w:val="24"/>
          <w:szCs w:val="24"/>
        </w:rPr>
        <w:t>Hock shared that</w:t>
      </w:r>
      <w:r w:rsidR="00C41A52" w:rsidRPr="00835994">
        <w:rPr>
          <w:sz w:val="24"/>
          <w:szCs w:val="24"/>
        </w:rPr>
        <w:t xml:space="preserve"> that </w:t>
      </w:r>
      <w:r w:rsidR="00A417BC">
        <w:rPr>
          <w:sz w:val="24"/>
          <w:szCs w:val="24"/>
        </w:rPr>
        <w:t xml:space="preserve">the committee is working </w:t>
      </w:r>
      <w:r w:rsidR="002616F5">
        <w:rPr>
          <w:sz w:val="24"/>
          <w:szCs w:val="24"/>
        </w:rPr>
        <w:t xml:space="preserve">on </w:t>
      </w:r>
      <w:r w:rsidRPr="00835994">
        <w:rPr>
          <w:sz w:val="24"/>
          <w:szCs w:val="24"/>
        </w:rPr>
        <w:t xml:space="preserve">condensing </w:t>
      </w:r>
      <w:r w:rsidR="00C41A52" w:rsidRPr="00835994">
        <w:rPr>
          <w:sz w:val="24"/>
          <w:szCs w:val="24"/>
        </w:rPr>
        <w:t>their fly</w:t>
      </w:r>
      <w:r w:rsidR="00C92F01" w:rsidRPr="00835994">
        <w:rPr>
          <w:sz w:val="24"/>
          <w:szCs w:val="24"/>
        </w:rPr>
        <w:t>er</w:t>
      </w:r>
      <w:r w:rsidR="00511E63" w:rsidRPr="00835994">
        <w:rPr>
          <w:sz w:val="24"/>
          <w:szCs w:val="24"/>
        </w:rPr>
        <w:t xml:space="preserve">. Val </w:t>
      </w:r>
      <w:r w:rsidR="0029346E" w:rsidRPr="00835994">
        <w:rPr>
          <w:sz w:val="24"/>
          <w:szCs w:val="24"/>
        </w:rPr>
        <w:t xml:space="preserve">Aubertin </w:t>
      </w:r>
      <w:r w:rsidR="00511E63" w:rsidRPr="00835994">
        <w:rPr>
          <w:sz w:val="24"/>
          <w:szCs w:val="24"/>
        </w:rPr>
        <w:t xml:space="preserve">brought some information </w:t>
      </w:r>
      <w:r w:rsidR="00A417BC">
        <w:rPr>
          <w:sz w:val="24"/>
          <w:szCs w:val="24"/>
        </w:rPr>
        <w:t xml:space="preserve">to their meeting </w:t>
      </w:r>
      <w:r w:rsidR="00511E63" w:rsidRPr="00835994">
        <w:rPr>
          <w:sz w:val="24"/>
          <w:szCs w:val="24"/>
        </w:rPr>
        <w:t xml:space="preserve">about </w:t>
      </w:r>
      <w:r w:rsidR="00464C9F" w:rsidRPr="00835994">
        <w:rPr>
          <w:sz w:val="24"/>
          <w:szCs w:val="24"/>
        </w:rPr>
        <w:t>S</w:t>
      </w:r>
      <w:r w:rsidR="00511E63" w:rsidRPr="00835994">
        <w:rPr>
          <w:sz w:val="24"/>
          <w:szCs w:val="24"/>
        </w:rPr>
        <w:t xml:space="preserve">outh </w:t>
      </w:r>
      <w:r w:rsidR="00464C9F" w:rsidRPr="00835994">
        <w:rPr>
          <w:sz w:val="24"/>
          <w:szCs w:val="24"/>
        </w:rPr>
        <w:t>S</w:t>
      </w:r>
      <w:r w:rsidR="00511E63" w:rsidRPr="00835994">
        <w:rPr>
          <w:sz w:val="24"/>
          <w:szCs w:val="24"/>
        </w:rPr>
        <w:t xml:space="preserve">ound </w:t>
      </w:r>
      <w:r w:rsidR="00464C9F" w:rsidRPr="00835994">
        <w:rPr>
          <w:sz w:val="24"/>
          <w:szCs w:val="24"/>
        </w:rPr>
        <w:t>S</w:t>
      </w:r>
      <w:r w:rsidR="00511E63" w:rsidRPr="00835994">
        <w:rPr>
          <w:sz w:val="24"/>
          <w:szCs w:val="24"/>
        </w:rPr>
        <w:t xml:space="preserve">enior </w:t>
      </w:r>
      <w:r w:rsidR="00464C9F" w:rsidRPr="00835994">
        <w:rPr>
          <w:sz w:val="24"/>
          <w:szCs w:val="24"/>
        </w:rPr>
        <w:t>S</w:t>
      </w:r>
      <w:r w:rsidR="00511E63" w:rsidRPr="00835994">
        <w:rPr>
          <w:sz w:val="24"/>
          <w:szCs w:val="24"/>
        </w:rPr>
        <w:t>ervices</w:t>
      </w:r>
      <w:r w:rsidR="0029346E" w:rsidRPr="00835994">
        <w:rPr>
          <w:sz w:val="24"/>
          <w:szCs w:val="24"/>
        </w:rPr>
        <w:t xml:space="preserve"> (SSSS)</w:t>
      </w:r>
      <w:r w:rsidR="00511E63" w:rsidRPr="00835994">
        <w:rPr>
          <w:sz w:val="24"/>
          <w:szCs w:val="24"/>
        </w:rPr>
        <w:t xml:space="preserve"> a</w:t>
      </w:r>
      <w:r w:rsidR="00445675">
        <w:rPr>
          <w:sz w:val="24"/>
          <w:szCs w:val="24"/>
        </w:rPr>
        <w:t>nd</w:t>
      </w:r>
      <w:r w:rsidR="00511E63" w:rsidRPr="00835994">
        <w:rPr>
          <w:sz w:val="24"/>
          <w:szCs w:val="24"/>
        </w:rPr>
        <w:t xml:space="preserve"> implementing </w:t>
      </w:r>
      <w:r w:rsidR="00A22963" w:rsidRPr="00835994">
        <w:rPr>
          <w:sz w:val="24"/>
          <w:szCs w:val="24"/>
        </w:rPr>
        <w:t xml:space="preserve">measures to </w:t>
      </w:r>
      <w:r w:rsidR="00835994" w:rsidRPr="00835994">
        <w:rPr>
          <w:sz w:val="24"/>
          <w:szCs w:val="24"/>
        </w:rPr>
        <w:t xml:space="preserve">emphasis the issues with isolation and loneliness. </w:t>
      </w:r>
      <w:r w:rsidR="005E02BE">
        <w:rPr>
          <w:sz w:val="24"/>
          <w:szCs w:val="24"/>
        </w:rPr>
        <w:t xml:space="preserve"> </w:t>
      </w:r>
      <w:r w:rsidR="00AF554F" w:rsidRPr="00A417BC">
        <w:rPr>
          <w:sz w:val="24"/>
          <w:szCs w:val="24"/>
        </w:rPr>
        <w:t>Angela</w:t>
      </w:r>
      <w:r w:rsidR="00954646" w:rsidRPr="00A417BC">
        <w:rPr>
          <w:sz w:val="24"/>
          <w:szCs w:val="24"/>
        </w:rPr>
        <w:t xml:space="preserve"> mentioned the </w:t>
      </w:r>
      <w:r w:rsidR="00511E63" w:rsidRPr="00A417BC">
        <w:rPr>
          <w:sz w:val="24"/>
          <w:szCs w:val="24"/>
        </w:rPr>
        <w:t>Serv</w:t>
      </w:r>
      <w:r w:rsidR="00AF554F" w:rsidRPr="00A417BC">
        <w:rPr>
          <w:sz w:val="24"/>
          <w:szCs w:val="24"/>
        </w:rPr>
        <w:t>T</w:t>
      </w:r>
      <w:r w:rsidR="00511E63" w:rsidRPr="00A417BC">
        <w:rPr>
          <w:sz w:val="24"/>
          <w:szCs w:val="24"/>
        </w:rPr>
        <w:t>racker program</w:t>
      </w:r>
      <w:r w:rsidR="00614893" w:rsidRPr="00A417BC">
        <w:rPr>
          <w:sz w:val="24"/>
          <w:szCs w:val="24"/>
        </w:rPr>
        <w:t xml:space="preserve"> as one way to track this issue.</w:t>
      </w:r>
      <w:r w:rsidR="00676634" w:rsidRPr="00A417BC">
        <w:rPr>
          <w:sz w:val="24"/>
          <w:szCs w:val="24"/>
        </w:rPr>
        <w:t xml:space="preserve"> </w:t>
      </w:r>
      <w:r w:rsidR="00B17BC4" w:rsidRPr="00A417BC">
        <w:rPr>
          <w:sz w:val="24"/>
          <w:szCs w:val="24"/>
        </w:rPr>
        <w:t>Ellen</w:t>
      </w:r>
      <w:r w:rsidR="00EE22B3">
        <w:rPr>
          <w:sz w:val="24"/>
          <w:szCs w:val="24"/>
        </w:rPr>
        <w:t xml:space="preserve"> Wendt</w:t>
      </w:r>
      <w:r w:rsidR="00B17BC4" w:rsidRPr="00A417BC">
        <w:rPr>
          <w:sz w:val="24"/>
          <w:szCs w:val="24"/>
        </w:rPr>
        <w:t xml:space="preserve"> is </w:t>
      </w:r>
      <w:r w:rsidR="00031999" w:rsidRPr="00A417BC">
        <w:rPr>
          <w:sz w:val="24"/>
          <w:szCs w:val="24"/>
        </w:rPr>
        <w:t>looking for</w:t>
      </w:r>
      <w:r w:rsidR="00031999" w:rsidRPr="005E02BE">
        <w:rPr>
          <w:sz w:val="24"/>
          <w:szCs w:val="24"/>
        </w:rPr>
        <w:t xml:space="preserve"> something </w:t>
      </w:r>
      <w:r w:rsidR="00D44971">
        <w:rPr>
          <w:sz w:val="24"/>
          <w:szCs w:val="24"/>
        </w:rPr>
        <w:t xml:space="preserve">she </w:t>
      </w:r>
      <w:r w:rsidR="00031999" w:rsidRPr="005E02BE">
        <w:rPr>
          <w:sz w:val="24"/>
          <w:szCs w:val="24"/>
        </w:rPr>
        <w:t xml:space="preserve">can do in May to help </w:t>
      </w:r>
      <w:r w:rsidR="00B457E6">
        <w:rPr>
          <w:sz w:val="24"/>
          <w:szCs w:val="24"/>
        </w:rPr>
        <w:t>bring attention to Old</w:t>
      </w:r>
      <w:r w:rsidR="003B0D37">
        <w:rPr>
          <w:sz w:val="24"/>
          <w:szCs w:val="24"/>
        </w:rPr>
        <w:t>er American’s Month</w:t>
      </w:r>
      <w:r w:rsidR="007B1D43">
        <w:rPr>
          <w:sz w:val="24"/>
          <w:szCs w:val="24"/>
        </w:rPr>
        <w:t xml:space="preserve">.  She </w:t>
      </w:r>
      <w:r w:rsidR="003B0D37">
        <w:rPr>
          <w:sz w:val="24"/>
          <w:szCs w:val="24"/>
        </w:rPr>
        <w:t xml:space="preserve">met with </w:t>
      </w:r>
      <w:r w:rsidR="003B0D37" w:rsidRPr="005E02BE">
        <w:rPr>
          <w:sz w:val="24"/>
          <w:szCs w:val="24"/>
        </w:rPr>
        <w:t>Jill Rector</w:t>
      </w:r>
      <w:r w:rsidR="003B0D37">
        <w:rPr>
          <w:sz w:val="24"/>
          <w:szCs w:val="24"/>
        </w:rPr>
        <w:t xml:space="preserve">, </w:t>
      </w:r>
      <w:r w:rsidR="003B0D37" w:rsidRPr="005E02BE">
        <w:rPr>
          <w:sz w:val="24"/>
          <w:szCs w:val="24"/>
        </w:rPr>
        <w:t>manager at the Lacey Senior Center</w:t>
      </w:r>
      <w:r w:rsidR="003B0D37">
        <w:rPr>
          <w:sz w:val="24"/>
          <w:szCs w:val="24"/>
        </w:rPr>
        <w:t>,</w:t>
      </w:r>
      <w:r w:rsidR="003B0D37" w:rsidRPr="005E02BE">
        <w:rPr>
          <w:sz w:val="24"/>
          <w:szCs w:val="24"/>
        </w:rPr>
        <w:t xml:space="preserve"> </w:t>
      </w:r>
      <w:r w:rsidR="003B0D37">
        <w:rPr>
          <w:sz w:val="24"/>
          <w:szCs w:val="24"/>
        </w:rPr>
        <w:t xml:space="preserve">to discuss </w:t>
      </w:r>
      <w:r w:rsidR="003B0D37" w:rsidRPr="005E02BE">
        <w:rPr>
          <w:sz w:val="24"/>
          <w:szCs w:val="24"/>
        </w:rPr>
        <w:t xml:space="preserve">ways the center could </w:t>
      </w:r>
      <w:r w:rsidR="007B1D43">
        <w:rPr>
          <w:sz w:val="24"/>
          <w:szCs w:val="24"/>
        </w:rPr>
        <w:t xml:space="preserve">help </w:t>
      </w:r>
      <w:r w:rsidR="003B0D37" w:rsidRPr="005E02BE">
        <w:rPr>
          <w:sz w:val="24"/>
          <w:szCs w:val="24"/>
        </w:rPr>
        <w:t>increase awareness</w:t>
      </w:r>
      <w:r w:rsidR="007B1D43">
        <w:rPr>
          <w:sz w:val="24"/>
          <w:szCs w:val="24"/>
        </w:rPr>
        <w:t>, but u</w:t>
      </w:r>
      <w:r w:rsidR="00D44971">
        <w:rPr>
          <w:sz w:val="24"/>
          <w:szCs w:val="24"/>
        </w:rPr>
        <w:t>nfortunately</w:t>
      </w:r>
      <w:r w:rsidR="00B2168D">
        <w:rPr>
          <w:sz w:val="24"/>
          <w:szCs w:val="24"/>
        </w:rPr>
        <w:t>,</w:t>
      </w:r>
      <w:r w:rsidR="00D44971">
        <w:rPr>
          <w:sz w:val="24"/>
          <w:szCs w:val="24"/>
        </w:rPr>
        <w:t xml:space="preserve"> </w:t>
      </w:r>
      <w:r w:rsidR="00300F27">
        <w:rPr>
          <w:sz w:val="24"/>
          <w:szCs w:val="24"/>
        </w:rPr>
        <w:t>there did not seem to be much interest for the Lacey Senior Center to partner with us</w:t>
      </w:r>
      <w:r w:rsidR="00B457E6">
        <w:rPr>
          <w:sz w:val="24"/>
          <w:szCs w:val="24"/>
        </w:rPr>
        <w:t xml:space="preserve">.  </w:t>
      </w:r>
      <w:r w:rsidR="00031999" w:rsidRPr="00863A20">
        <w:rPr>
          <w:sz w:val="24"/>
          <w:szCs w:val="24"/>
        </w:rPr>
        <w:t>Angela</w:t>
      </w:r>
      <w:r w:rsidR="005E02BE" w:rsidRPr="00863A20">
        <w:rPr>
          <w:sz w:val="24"/>
          <w:szCs w:val="24"/>
        </w:rPr>
        <w:t xml:space="preserve"> stated that she</w:t>
      </w:r>
      <w:r w:rsidR="00031999" w:rsidRPr="00863A20">
        <w:rPr>
          <w:sz w:val="24"/>
          <w:szCs w:val="24"/>
        </w:rPr>
        <w:t xml:space="preserve"> </w:t>
      </w:r>
      <w:r w:rsidR="005E02BE" w:rsidRPr="00863A20">
        <w:rPr>
          <w:sz w:val="24"/>
          <w:szCs w:val="24"/>
        </w:rPr>
        <w:t>attended</w:t>
      </w:r>
      <w:r w:rsidR="00031999" w:rsidRPr="00863A20">
        <w:rPr>
          <w:sz w:val="24"/>
          <w:szCs w:val="24"/>
        </w:rPr>
        <w:t xml:space="preserve"> another meeting with Brian</w:t>
      </w:r>
      <w:r w:rsidR="005E02BE" w:rsidRPr="00863A20">
        <w:rPr>
          <w:sz w:val="24"/>
          <w:szCs w:val="24"/>
        </w:rPr>
        <w:t>’</w:t>
      </w:r>
      <w:r w:rsidR="00031999" w:rsidRPr="00863A20">
        <w:rPr>
          <w:sz w:val="24"/>
          <w:szCs w:val="24"/>
        </w:rPr>
        <w:t xml:space="preserve">s discussion group. They mentioned meeting up with </w:t>
      </w:r>
      <w:r w:rsidR="00C00480">
        <w:rPr>
          <w:sz w:val="24"/>
          <w:szCs w:val="24"/>
        </w:rPr>
        <w:t xml:space="preserve">the </w:t>
      </w:r>
      <w:r w:rsidR="00A8560E" w:rsidRPr="00863A20">
        <w:rPr>
          <w:sz w:val="24"/>
          <w:szCs w:val="24"/>
        </w:rPr>
        <w:t>U</w:t>
      </w:r>
      <w:r w:rsidR="00031999" w:rsidRPr="00863A20">
        <w:rPr>
          <w:sz w:val="24"/>
          <w:szCs w:val="24"/>
        </w:rPr>
        <w:t xml:space="preserve">nited </w:t>
      </w:r>
      <w:r w:rsidR="00A8560E" w:rsidRPr="00863A20">
        <w:rPr>
          <w:sz w:val="24"/>
          <w:szCs w:val="24"/>
        </w:rPr>
        <w:t>W</w:t>
      </w:r>
      <w:r w:rsidR="00031999" w:rsidRPr="00863A20">
        <w:rPr>
          <w:sz w:val="24"/>
          <w:szCs w:val="24"/>
        </w:rPr>
        <w:t>ay, the city finance person</w:t>
      </w:r>
      <w:r w:rsidR="00A8560E" w:rsidRPr="00863A20">
        <w:rPr>
          <w:sz w:val="24"/>
          <w:szCs w:val="24"/>
        </w:rPr>
        <w:t>, and the</w:t>
      </w:r>
      <w:r w:rsidR="00031999" w:rsidRPr="00863A20">
        <w:rPr>
          <w:sz w:val="24"/>
          <w:szCs w:val="24"/>
        </w:rPr>
        <w:t xml:space="preserve"> </w:t>
      </w:r>
      <w:r w:rsidR="00A8560E" w:rsidRPr="00863A20">
        <w:rPr>
          <w:sz w:val="24"/>
          <w:szCs w:val="24"/>
        </w:rPr>
        <w:t>YMCA</w:t>
      </w:r>
      <w:r w:rsidR="00031999" w:rsidRPr="00863A20">
        <w:rPr>
          <w:sz w:val="24"/>
          <w:szCs w:val="24"/>
        </w:rPr>
        <w:t xml:space="preserve"> to </w:t>
      </w:r>
      <w:r w:rsidR="002445A6" w:rsidRPr="00863A20">
        <w:rPr>
          <w:sz w:val="24"/>
          <w:szCs w:val="24"/>
        </w:rPr>
        <w:t xml:space="preserve">talk about how isolation can be alleviated. </w:t>
      </w:r>
      <w:r w:rsidR="007B1D43">
        <w:rPr>
          <w:sz w:val="24"/>
          <w:szCs w:val="24"/>
        </w:rPr>
        <w:t xml:space="preserve"> </w:t>
      </w:r>
      <w:r w:rsidR="00096867" w:rsidRPr="00863A20">
        <w:rPr>
          <w:sz w:val="24"/>
          <w:szCs w:val="24"/>
        </w:rPr>
        <w:t xml:space="preserve">Angela is </w:t>
      </w:r>
      <w:r w:rsidR="002445A6" w:rsidRPr="00863A20">
        <w:rPr>
          <w:sz w:val="24"/>
          <w:szCs w:val="24"/>
        </w:rPr>
        <w:t xml:space="preserve">thinking </w:t>
      </w:r>
      <w:r w:rsidR="00096867" w:rsidRPr="00863A20">
        <w:rPr>
          <w:sz w:val="24"/>
          <w:szCs w:val="24"/>
        </w:rPr>
        <w:t xml:space="preserve">of </w:t>
      </w:r>
      <w:r w:rsidR="002445A6" w:rsidRPr="00863A20">
        <w:rPr>
          <w:sz w:val="24"/>
          <w:szCs w:val="24"/>
        </w:rPr>
        <w:t xml:space="preserve">doing </w:t>
      </w:r>
      <w:r w:rsidR="00096867" w:rsidRPr="00863A20">
        <w:rPr>
          <w:sz w:val="24"/>
          <w:szCs w:val="24"/>
        </w:rPr>
        <w:t xml:space="preserve">an </w:t>
      </w:r>
      <w:r w:rsidR="002445A6" w:rsidRPr="00863A20">
        <w:rPr>
          <w:sz w:val="24"/>
          <w:szCs w:val="24"/>
        </w:rPr>
        <w:t>outreach event talking about isolation in the community.</w:t>
      </w:r>
      <w:r w:rsidR="00096867" w:rsidRPr="00863A20">
        <w:rPr>
          <w:sz w:val="24"/>
          <w:szCs w:val="24"/>
        </w:rPr>
        <w:t xml:space="preserve"> </w:t>
      </w:r>
      <w:r w:rsidR="00B86384">
        <w:rPr>
          <w:sz w:val="24"/>
          <w:szCs w:val="24"/>
        </w:rPr>
        <w:t xml:space="preserve"> She</w:t>
      </w:r>
      <w:r w:rsidR="00EE7E22" w:rsidRPr="00863A20">
        <w:rPr>
          <w:sz w:val="24"/>
          <w:szCs w:val="24"/>
        </w:rPr>
        <w:t xml:space="preserve"> will let us know when they </w:t>
      </w:r>
      <w:r w:rsidR="00B86384">
        <w:rPr>
          <w:sz w:val="24"/>
          <w:szCs w:val="24"/>
        </w:rPr>
        <w:t>have more details to share</w:t>
      </w:r>
      <w:r w:rsidR="00EE7E22" w:rsidRPr="00863A20">
        <w:rPr>
          <w:sz w:val="24"/>
          <w:szCs w:val="24"/>
        </w:rPr>
        <w:t>.</w:t>
      </w:r>
      <w:r w:rsidR="0042257D" w:rsidRPr="00863A20">
        <w:rPr>
          <w:sz w:val="24"/>
          <w:szCs w:val="24"/>
        </w:rPr>
        <w:t xml:space="preserve"> </w:t>
      </w:r>
      <w:r w:rsidR="00EE7E22" w:rsidRPr="00863A20">
        <w:rPr>
          <w:sz w:val="24"/>
          <w:szCs w:val="24"/>
        </w:rPr>
        <w:t xml:space="preserve">Angela </w:t>
      </w:r>
      <w:r w:rsidR="00B86384">
        <w:rPr>
          <w:sz w:val="24"/>
          <w:szCs w:val="24"/>
        </w:rPr>
        <w:t xml:space="preserve">also </w:t>
      </w:r>
      <w:r w:rsidR="00B52853" w:rsidRPr="00863A20">
        <w:rPr>
          <w:sz w:val="24"/>
          <w:szCs w:val="24"/>
        </w:rPr>
        <w:t>shared that</w:t>
      </w:r>
      <w:r w:rsidR="00EE7E22" w:rsidRPr="00863A20">
        <w:rPr>
          <w:sz w:val="24"/>
          <w:szCs w:val="24"/>
        </w:rPr>
        <w:t xml:space="preserve"> </w:t>
      </w:r>
      <w:r w:rsidR="00B52853" w:rsidRPr="00863A20">
        <w:rPr>
          <w:sz w:val="24"/>
          <w:szCs w:val="24"/>
        </w:rPr>
        <w:t xml:space="preserve">Brian </w:t>
      </w:r>
      <w:r w:rsidR="00CD5486" w:rsidRPr="00863A20">
        <w:rPr>
          <w:sz w:val="24"/>
          <w:szCs w:val="24"/>
        </w:rPr>
        <w:t xml:space="preserve">is inviting people to collect $1000 </w:t>
      </w:r>
      <w:r w:rsidR="00B52853" w:rsidRPr="00863A20">
        <w:rPr>
          <w:sz w:val="24"/>
          <w:szCs w:val="24"/>
        </w:rPr>
        <w:t xml:space="preserve">for </w:t>
      </w:r>
      <w:r w:rsidR="00CD5486" w:rsidRPr="00863A20">
        <w:rPr>
          <w:sz w:val="24"/>
          <w:szCs w:val="24"/>
        </w:rPr>
        <w:t>the senior center</w:t>
      </w:r>
      <w:r w:rsidR="002D7DAB">
        <w:rPr>
          <w:sz w:val="24"/>
          <w:szCs w:val="24"/>
        </w:rPr>
        <w:t>. I</w:t>
      </w:r>
      <w:r w:rsidR="00B52853" w:rsidRPr="00863A20">
        <w:rPr>
          <w:sz w:val="24"/>
          <w:szCs w:val="24"/>
        </w:rPr>
        <w:t>f you are successful,</w:t>
      </w:r>
      <w:r w:rsidR="00CD5486" w:rsidRPr="00863A20">
        <w:rPr>
          <w:sz w:val="24"/>
          <w:szCs w:val="24"/>
        </w:rPr>
        <w:t xml:space="preserve"> you </w:t>
      </w:r>
      <w:r w:rsidR="00B52853" w:rsidRPr="00863A20">
        <w:rPr>
          <w:sz w:val="24"/>
          <w:szCs w:val="24"/>
        </w:rPr>
        <w:t>may</w:t>
      </w:r>
      <w:r w:rsidR="00CD5486" w:rsidRPr="00863A20">
        <w:rPr>
          <w:sz w:val="24"/>
          <w:szCs w:val="24"/>
        </w:rPr>
        <w:t xml:space="preserve"> get to </w:t>
      </w:r>
      <w:r w:rsidR="00B52853" w:rsidRPr="00863A20">
        <w:rPr>
          <w:sz w:val="24"/>
          <w:szCs w:val="24"/>
        </w:rPr>
        <w:t>repel</w:t>
      </w:r>
      <w:r w:rsidR="00CD5486" w:rsidRPr="00863A20">
        <w:rPr>
          <w:sz w:val="24"/>
          <w:szCs w:val="24"/>
        </w:rPr>
        <w:t xml:space="preserve"> down a building. </w:t>
      </w:r>
    </w:p>
    <w:p w14:paraId="5E5F02F2" w14:textId="77777777" w:rsidR="00863A20" w:rsidRDefault="00863A20" w:rsidP="00863A20">
      <w:pPr>
        <w:rPr>
          <w:i/>
          <w:iCs/>
          <w:sz w:val="24"/>
          <w:szCs w:val="24"/>
        </w:rPr>
      </w:pPr>
      <w:r>
        <w:rPr>
          <w:b/>
          <w:bCs/>
          <w:sz w:val="24"/>
          <w:szCs w:val="24"/>
        </w:rPr>
        <w:t xml:space="preserve">Housing Committee &amp; Charter, </w:t>
      </w:r>
      <w:r>
        <w:rPr>
          <w:i/>
          <w:iCs/>
          <w:sz w:val="24"/>
          <w:szCs w:val="24"/>
        </w:rPr>
        <w:t xml:space="preserve">Anna Schlecht </w:t>
      </w:r>
    </w:p>
    <w:p w14:paraId="446E65BB" w14:textId="3402F8FC" w:rsidR="0063337B" w:rsidRPr="0063337B" w:rsidRDefault="0042257D" w:rsidP="0063337B">
      <w:pPr>
        <w:rPr>
          <w:sz w:val="24"/>
          <w:szCs w:val="24"/>
        </w:rPr>
      </w:pPr>
      <w:r w:rsidRPr="00C01136">
        <w:rPr>
          <w:sz w:val="24"/>
          <w:szCs w:val="24"/>
        </w:rPr>
        <w:t>Anna</w:t>
      </w:r>
      <w:r w:rsidR="00C01136" w:rsidRPr="00C01136">
        <w:rPr>
          <w:sz w:val="24"/>
          <w:szCs w:val="24"/>
        </w:rPr>
        <w:t xml:space="preserve"> shared that </w:t>
      </w:r>
      <w:r w:rsidRPr="00C01136">
        <w:rPr>
          <w:sz w:val="24"/>
          <w:szCs w:val="24"/>
        </w:rPr>
        <w:t xml:space="preserve">the </w:t>
      </w:r>
      <w:r w:rsidR="00C01136" w:rsidRPr="00C01136">
        <w:rPr>
          <w:sz w:val="24"/>
          <w:szCs w:val="24"/>
        </w:rPr>
        <w:t>H</w:t>
      </w:r>
      <w:r w:rsidRPr="00C01136">
        <w:rPr>
          <w:sz w:val="24"/>
          <w:szCs w:val="24"/>
        </w:rPr>
        <w:t xml:space="preserve">ousing </w:t>
      </w:r>
      <w:r w:rsidR="00C01136" w:rsidRPr="00C01136">
        <w:rPr>
          <w:sz w:val="24"/>
          <w:szCs w:val="24"/>
        </w:rPr>
        <w:t>Community</w:t>
      </w:r>
      <w:r w:rsidRPr="00C01136">
        <w:rPr>
          <w:sz w:val="24"/>
          <w:szCs w:val="24"/>
        </w:rPr>
        <w:t xml:space="preserve"> has been in the process of </w:t>
      </w:r>
      <w:r w:rsidR="00C01136" w:rsidRPr="00C01136">
        <w:rPr>
          <w:sz w:val="24"/>
          <w:szCs w:val="24"/>
        </w:rPr>
        <w:t>due diligence</w:t>
      </w:r>
      <w:r w:rsidRPr="00C01136">
        <w:rPr>
          <w:sz w:val="24"/>
          <w:szCs w:val="24"/>
        </w:rPr>
        <w:t xml:space="preserve"> by meeting with </w:t>
      </w:r>
      <w:r w:rsidR="00C01136" w:rsidRPr="00C01136">
        <w:rPr>
          <w:sz w:val="24"/>
          <w:szCs w:val="24"/>
        </w:rPr>
        <w:t>Lewis</w:t>
      </w:r>
      <w:r w:rsidRPr="00C01136">
        <w:rPr>
          <w:sz w:val="24"/>
          <w:szCs w:val="24"/>
        </w:rPr>
        <w:t xml:space="preserve"> </w:t>
      </w:r>
      <w:r w:rsidR="00C01136" w:rsidRPr="00C01136">
        <w:rPr>
          <w:sz w:val="24"/>
          <w:szCs w:val="24"/>
        </w:rPr>
        <w:t>C</w:t>
      </w:r>
      <w:r w:rsidRPr="00C01136">
        <w:rPr>
          <w:sz w:val="24"/>
          <w:szCs w:val="24"/>
        </w:rPr>
        <w:t xml:space="preserve">ounty representatives. </w:t>
      </w:r>
      <w:r w:rsidRPr="004006CB">
        <w:rPr>
          <w:sz w:val="24"/>
          <w:szCs w:val="24"/>
        </w:rPr>
        <w:t xml:space="preserve">Nicole met with </w:t>
      </w:r>
      <w:r w:rsidR="00C01136" w:rsidRPr="004006CB">
        <w:rPr>
          <w:sz w:val="24"/>
          <w:szCs w:val="24"/>
        </w:rPr>
        <w:t>Lewis</w:t>
      </w:r>
      <w:r w:rsidRPr="004006CB">
        <w:rPr>
          <w:sz w:val="24"/>
          <w:szCs w:val="24"/>
        </w:rPr>
        <w:t xml:space="preserve"> </w:t>
      </w:r>
      <w:r w:rsidR="00C01136" w:rsidRPr="004006CB">
        <w:rPr>
          <w:sz w:val="24"/>
          <w:szCs w:val="24"/>
        </w:rPr>
        <w:t>C</w:t>
      </w:r>
      <w:r w:rsidRPr="004006CB">
        <w:rPr>
          <w:sz w:val="24"/>
          <w:szCs w:val="24"/>
        </w:rPr>
        <w:t xml:space="preserve">ounty </w:t>
      </w:r>
      <w:r w:rsidR="00C01136" w:rsidRPr="004006CB">
        <w:rPr>
          <w:sz w:val="24"/>
          <w:szCs w:val="24"/>
        </w:rPr>
        <w:t>C</w:t>
      </w:r>
      <w:r w:rsidRPr="004006CB">
        <w:rPr>
          <w:sz w:val="24"/>
          <w:szCs w:val="24"/>
        </w:rPr>
        <w:t xml:space="preserve">ommissioner </w:t>
      </w:r>
      <w:r w:rsidR="009A5AF7" w:rsidRPr="004006CB">
        <w:rPr>
          <w:sz w:val="24"/>
          <w:szCs w:val="24"/>
        </w:rPr>
        <w:t>Sean Swope</w:t>
      </w:r>
      <w:r w:rsidR="002C17E1">
        <w:rPr>
          <w:sz w:val="24"/>
          <w:szCs w:val="24"/>
        </w:rPr>
        <w:t>,</w:t>
      </w:r>
      <w:r w:rsidR="009A5AF7" w:rsidRPr="004006CB">
        <w:rPr>
          <w:sz w:val="24"/>
          <w:szCs w:val="24"/>
        </w:rPr>
        <w:t xml:space="preserve"> and</w:t>
      </w:r>
      <w:r w:rsidRPr="004006CB">
        <w:rPr>
          <w:sz w:val="24"/>
          <w:szCs w:val="24"/>
        </w:rPr>
        <w:t xml:space="preserve"> they will be holding another meeting later this month. </w:t>
      </w:r>
      <w:r w:rsidR="009A5AF7" w:rsidRPr="00E91C42">
        <w:rPr>
          <w:sz w:val="24"/>
          <w:szCs w:val="24"/>
        </w:rPr>
        <w:t>Anna met</w:t>
      </w:r>
      <w:r w:rsidRPr="00E91C42">
        <w:rPr>
          <w:sz w:val="24"/>
          <w:szCs w:val="24"/>
        </w:rPr>
        <w:t xml:space="preserve"> with Eric </w:t>
      </w:r>
      <w:r w:rsidR="00B72782" w:rsidRPr="00E91C42">
        <w:rPr>
          <w:sz w:val="24"/>
          <w:szCs w:val="24"/>
        </w:rPr>
        <w:t>Isenberg</w:t>
      </w:r>
      <w:r w:rsidRPr="00E91C42">
        <w:rPr>
          <w:sz w:val="24"/>
          <w:szCs w:val="24"/>
        </w:rPr>
        <w:t xml:space="preserve"> and </w:t>
      </w:r>
      <w:r w:rsidR="004006CB" w:rsidRPr="00E91C42">
        <w:rPr>
          <w:sz w:val="24"/>
          <w:szCs w:val="24"/>
        </w:rPr>
        <w:t>Deputy</w:t>
      </w:r>
      <w:r w:rsidRPr="00E91C42">
        <w:rPr>
          <w:sz w:val="24"/>
          <w:szCs w:val="24"/>
        </w:rPr>
        <w:t xml:space="preserve"> </w:t>
      </w:r>
      <w:r w:rsidR="00B72782" w:rsidRPr="00E91C42">
        <w:rPr>
          <w:sz w:val="24"/>
          <w:szCs w:val="24"/>
        </w:rPr>
        <w:t>C</w:t>
      </w:r>
      <w:r w:rsidRPr="00E91C42">
        <w:rPr>
          <w:sz w:val="24"/>
          <w:szCs w:val="24"/>
        </w:rPr>
        <w:t xml:space="preserve">ity </w:t>
      </w:r>
      <w:r w:rsidR="00B72782" w:rsidRPr="00E91C42">
        <w:rPr>
          <w:sz w:val="24"/>
          <w:szCs w:val="24"/>
        </w:rPr>
        <w:t>M</w:t>
      </w:r>
      <w:r w:rsidRPr="00E91C42">
        <w:rPr>
          <w:sz w:val="24"/>
          <w:szCs w:val="24"/>
        </w:rPr>
        <w:t>anager</w:t>
      </w:r>
      <w:r w:rsidR="004006CB" w:rsidRPr="00E91C42">
        <w:rPr>
          <w:sz w:val="24"/>
          <w:szCs w:val="24"/>
        </w:rPr>
        <w:t xml:space="preserve"> Amy</w:t>
      </w:r>
      <w:r w:rsidR="009E1CBA" w:rsidRPr="00E91C42">
        <w:rPr>
          <w:sz w:val="24"/>
          <w:szCs w:val="24"/>
        </w:rPr>
        <w:t xml:space="preserve"> </w:t>
      </w:r>
      <w:r w:rsidR="004006CB" w:rsidRPr="00E91C42">
        <w:rPr>
          <w:sz w:val="24"/>
          <w:szCs w:val="24"/>
        </w:rPr>
        <w:t>B</w:t>
      </w:r>
      <w:r w:rsidR="009E1CBA" w:rsidRPr="00E91C42">
        <w:rPr>
          <w:sz w:val="24"/>
          <w:szCs w:val="24"/>
        </w:rPr>
        <w:t>uckler</w:t>
      </w:r>
      <w:r w:rsidR="004006CB" w:rsidRPr="00E91C42">
        <w:rPr>
          <w:sz w:val="24"/>
          <w:szCs w:val="24"/>
        </w:rPr>
        <w:t xml:space="preserve"> to</w:t>
      </w:r>
      <w:r w:rsidR="009E1CBA" w:rsidRPr="00E91C42">
        <w:rPr>
          <w:sz w:val="24"/>
          <w:szCs w:val="24"/>
        </w:rPr>
        <w:t xml:space="preserve"> t</w:t>
      </w:r>
      <w:r w:rsidR="004006CB" w:rsidRPr="00E91C42">
        <w:rPr>
          <w:sz w:val="24"/>
          <w:szCs w:val="24"/>
        </w:rPr>
        <w:t xml:space="preserve">alk </w:t>
      </w:r>
      <w:r w:rsidR="009E1CBA" w:rsidRPr="00E91C42">
        <w:rPr>
          <w:sz w:val="24"/>
          <w:szCs w:val="24"/>
        </w:rPr>
        <w:t>about where to hold a forum</w:t>
      </w:r>
      <w:r w:rsidR="00CC61E7">
        <w:rPr>
          <w:sz w:val="24"/>
          <w:szCs w:val="24"/>
        </w:rPr>
        <w:t>, who will be on the panel,</w:t>
      </w:r>
      <w:r w:rsidR="009E1CBA" w:rsidRPr="00E91C42">
        <w:rPr>
          <w:sz w:val="24"/>
          <w:szCs w:val="24"/>
        </w:rPr>
        <w:t xml:space="preserve"> and who to invite. </w:t>
      </w:r>
      <w:r w:rsidR="00E91C42" w:rsidRPr="00E91C42">
        <w:rPr>
          <w:sz w:val="24"/>
          <w:szCs w:val="24"/>
        </w:rPr>
        <w:t>She said they</w:t>
      </w:r>
      <w:r w:rsidR="009E1CBA" w:rsidRPr="00E91C42">
        <w:rPr>
          <w:sz w:val="24"/>
          <w:szCs w:val="24"/>
        </w:rPr>
        <w:t xml:space="preserve"> are still in the information gathering </w:t>
      </w:r>
      <w:r w:rsidR="00652E34" w:rsidRPr="00E91C42">
        <w:rPr>
          <w:sz w:val="24"/>
          <w:szCs w:val="24"/>
        </w:rPr>
        <w:t>stage,</w:t>
      </w:r>
      <w:r w:rsidR="00E91C42">
        <w:rPr>
          <w:sz w:val="24"/>
          <w:szCs w:val="24"/>
        </w:rPr>
        <w:t xml:space="preserve"> but they think</w:t>
      </w:r>
      <w:r w:rsidR="009E1CBA">
        <w:rPr>
          <w:b/>
          <w:bCs/>
          <w:sz w:val="24"/>
          <w:szCs w:val="24"/>
        </w:rPr>
        <w:t xml:space="preserve"> </w:t>
      </w:r>
      <w:r w:rsidR="00E91C42" w:rsidRPr="00CC61E7">
        <w:rPr>
          <w:sz w:val="24"/>
          <w:szCs w:val="24"/>
        </w:rPr>
        <w:t>they</w:t>
      </w:r>
      <w:r w:rsidR="009E1CBA" w:rsidRPr="00CC61E7">
        <w:rPr>
          <w:sz w:val="24"/>
          <w:szCs w:val="24"/>
        </w:rPr>
        <w:t xml:space="preserve"> will be meeting in September at the </w:t>
      </w:r>
      <w:r w:rsidR="00E91C42" w:rsidRPr="00CC61E7">
        <w:rPr>
          <w:sz w:val="24"/>
          <w:szCs w:val="24"/>
        </w:rPr>
        <w:t>Trans</w:t>
      </w:r>
      <w:r w:rsidR="00CC61E7" w:rsidRPr="00CC61E7">
        <w:rPr>
          <w:sz w:val="24"/>
          <w:szCs w:val="24"/>
        </w:rPr>
        <w:t xml:space="preserve"> </w:t>
      </w:r>
      <w:r w:rsidR="00E91C42" w:rsidRPr="00CC61E7">
        <w:rPr>
          <w:sz w:val="24"/>
          <w:szCs w:val="24"/>
        </w:rPr>
        <w:t>Alta</w:t>
      </w:r>
      <w:r w:rsidR="009E1CBA" w:rsidRPr="00CC61E7">
        <w:rPr>
          <w:sz w:val="24"/>
          <w:szCs w:val="24"/>
        </w:rPr>
        <w:t xml:space="preserve"> </w:t>
      </w:r>
      <w:r w:rsidR="00E91C42" w:rsidRPr="00CC61E7">
        <w:rPr>
          <w:sz w:val="24"/>
          <w:szCs w:val="24"/>
        </w:rPr>
        <w:t>C</w:t>
      </w:r>
      <w:r w:rsidR="009E1CBA" w:rsidRPr="00CC61E7">
        <w:rPr>
          <w:sz w:val="24"/>
          <w:szCs w:val="24"/>
        </w:rPr>
        <w:t>ommons</w:t>
      </w:r>
      <w:r w:rsidR="00CC61E7" w:rsidRPr="00CC61E7">
        <w:rPr>
          <w:sz w:val="24"/>
          <w:szCs w:val="24"/>
        </w:rPr>
        <w:t xml:space="preserve">. </w:t>
      </w:r>
      <w:r w:rsidR="00261041" w:rsidRPr="00CC61E7">
        <w:rPr>
          <w:sz w:val="24"/>
          <w:szCs w:val="24"/>
        </w:rPr>
        <w:t xml:space="preserve">The </w:t>
      </w:r>
      <w:r w:rsidR="002C17E1">
        <w:rPr>
          <w:sz w:val="24"/>
          <w:szCs w:val="24"/>
        </w:rPr>
        <w:t xml:space="preserve">event will </w:t>
      </w:r>
      <w:r w:rsidR="00261041" w:rsidRPr="00CC61E7">
        <w:rPr>
          <w:sz w:val="24"/>
          <w:szCs w:val="24"/>
        </w:rPr>
        <w:t xml:space="preserve">include anyone involved in </w:t>
      </w:r>
      <w:r w:rsidR="0064680D" w:rsidRPr="00CC61E7">
        <w:rPr>
          <w:sz w:val="24"/>
          <w:szCs w:val="24"/>
        </w:rPr>
        <w:t>the aging community.</w:t>
      </w:r>
      <w:r w:rsidR="0064680D">
        <w:rPr>
          <w:b/>
          <w:bCs/>
          <w:sz w:val="24"/>
          <w:szCs w:val="24"/>
        </w:rPr>
        <w:t xml:space="preserve"> </w:t>
      </w:r>
      <w:r w:rsidR="00CC61E7">
        <w:rPr>
          <w:sz w:val="24"/>
          <w:szCs w:val="24"/>
        </w:rPr>
        <w:t>Anna stated t</w:t>
      </w:r>
      <w:r w:rsidR="0064680D" w:rsidRPr="00CC61E7">
        <w:rPr>
          <w:sz w:val="24"/>
          <w:szCs w:val="24"/>
        </w:rPr>
        <w:t xml:space="preserve">he ultimate goal is to raise awareness of the needs </w:t>
      </w:r>
      <w:r w:rsidR="00CC61E7" w:rsidRPr="00CC61E7">
        <w:rPr>
          <w:sz w:val="24"/>
          <w:szCs w:val="24"/>
        </w:rPr>
        <w:t>for</w:t>
      </w:r>
      <w:r w:rsidR="0064680D" w:rsidRPr="00CC61E7">
        <w:rPr>
          <w:sz w:val="24"/>
          <w:szCs w:val="24"/>
        </w:rPr>
        <w:t xml:space="preserve"> housing in the aging community and strengthen the </w:t>
      </w:r>
      <w:r w:rsidR="00730F4B" w:rsidRPr="00CC61E7">
        <w:rPr>
          <w:sz w:val="24"/>
          <w:szCs w:val="24"/>
        </w:rPr>
        <w:t>networks for providers that are already working in that industry</w:t>
      </w:r>
      <w:r w:rsidR="00291AD6">
        <w:rPr>
          <w:sz w:val="24"/>
          <w:szCs w:val="24"/>
        </w:rPr>
        <w:t>.</w:t>
      </w:r>
      <w:r w:rsidR="00075C0F">
        <w:rPr>
          <w:sz w:val="24"/>
          <w:szCs w:val="24"/>
        </w:rPr>
        <w:t xml:space="preserve"> </w:t>
      </w:r>
      <w:r w:rsidR="00730F4B" w:rsidRPr="00075C0F">
        <w:rPr>
          <w:sz w:val="24"/>
          <w:szCs w:val="24"/>
        </w:rPr>
        <w:t>Tim</w:t>
      </w:r>
      <w:r w:rsidR="00CC61E7" w:rsidRPr="00075C0F">
        <w:rPr>
          <w:sz w:val="24"/>
          <w:szCs w:val="24"/>
        </w:rPr>
        <w:t xml:space="preserve"> </w:t>
      </w:r>
      <w:r w:rsidR="00AA02AD">
        <w:rPr>
          <w:sz w:val="24"/>
          <w:szCs w:val="24"/>
        </w:rPr>
        <w:t>shared he would like to attend these meetings</w:t>
      </w:r>
      <w:r w:rsidR="00CC61E7" w:rsidRPr="00075C0F">
        <w:rPr>
          <w:sz w:val="24"/>
          <w:szCs w:val="24"/>
        </w:rPr>
        <w:t xml:space="preserve"> to show support.</w:t>
      </w:r>
      <w:r w:rsidR="00730F4B" w:rsidRPr="00075C0F">
        <w:rPr>
          <w:sz w:val="24"/>
          <w:szCs w:val="24"/>
        </w:rPr>
        <w:t xml:space="preserve"> </w:t>
      </w:r>
      <w:r w:rsidR="00AA02AD">
        <w:rPr>
          <w:sz w:val="24"/>
          <w:szCs w:val="24"/>
        </w:rPr>
        <w:t xml:space="preserve"> </w:t>
      </w:r>
      <w:r w:rsidR="00CC61E7" w:rsidRPr="00075C0F">
        <w:rPr>
          <w:sz w:val="24"/>
          <w:szCs w:val="24"/>
        </w:rPr>
        <w:t xml:space="preserve">Anna </w:t>
      </w:r>
      <w:r w:rsidR="00463048">
        <w:rPr>
          <w:sz w:val="24"/>
          <w:szCs w:val="24"/>
        </w:rPr>
        <w:t xml:space="preserve">explained </w:t>
      </w:r>
      <w:r w:rsidR="00075C0F" w:rsidRPr="00075C0F">
        <w:rPr>
          <w:sz w:val="24"/>
          <w:szCs w:val="24"/>
        </w:rPr>
        <w:t>t</w:t>
      </w:r>
      <w:r w:rsidR="002240D4" w:rsidRPr="00075C0F">
        <w:rPr>
          <w:sz w:val="24"/>
          <w:szCs w:val="24"/>
        </w:rPr>
        <w:t>here is some disconnect and conflict between the three counties</w:t>
      </w:r>
      <w:r w:rsidR="00463048">
        <w:rPr>
          <w:sz w:val="24"/>
          <w:szCs w:val="24"/>
        </w:rPr>
        <w:t xml:space="preserve"> so it </w:t>
      </w:r>
      <w:r w:rsidR="002240D4" w:rsidRPr="00075C0F">
        <w:rPr>
          <w:sz w:val="24"/>
          <w:szCs w:val="24"/>
        </w:rPr>
        <w:t xml:space="preserve">would be helpful for </w:t>
      </w:r>
      <w:r w:rsidR="0003029A">
        <w:rPr>
          <w:sz w:val="24"/>
          <w:szCs w:val="24"/>
        </w:rPr>
        <w:t>Tim’s</w:t>
      </w:r>
      <w:r w:rsidR="002240D4" w:rsidRPr="00075C0F">
        <w:rPr>
          <w:sz w:val="24"/>
          <w:szCs w:val="24"/>
        </w:rPr>
        <w:t xml:space="preserve"> </w:t>
      </w:r>
      <w:r w:rsidR="00594864">
        <w:rPr>
          <w:sz w:val="24"/>
          <w:szCs w:val="24"/>
        </w:rPr>
        <w:t xml:space="preserve">input since he is a Lewis County resident.  </w:t>
      </w:r>
      <w:r w:rsidR="00B71FC1" w:rsidRPr="0063337B">
        <w:rPr>
          <w:sz w:val="24"/>
          <w:szCs w:val="24"/>
        </w:rPr>
        <w:t>Nicole</w:t>
      </w:r>
      <w:r w:rsidR="004824D1" w:rsidRPr="0063337B">
        <w:rPr>
          <w:sz w:val="24"/>
          <w:szCs w:val="24"/>
        </w:rPr>
        <w:t xml:space="preserve"> </w:t>
      </w:r>
      <w:r w:rsidR="00025710" w:rsidRPr="0063337B">
        <w:rPr>
          <w:sz w:val="24"/>
          <w:szCs w:val="24"/>
        </w:rPr>
        <w:t>recommended Council members attend the</w:t>
      </w:r>
      <w:r w:rsidR="004824D1" w:rsidRPr="0063337B">
        <w:rPr>
          <w:sz w:val="24"/>
          <w:szCs w:val="24"/>
        </w:rPr>
        <w:t xml:space="preserve"> B</w:t>
      </w:r>
      <w:r w:rsidR="00B71FC1" w:rsidRPr="0063337B">
        <w:rPr>
          <w:sz w:val="24"/>
          <w:szCs w:val="24"/>
        </w:rPr>
        <w:t xml:space="preserve">oard of </w:t>
      </w:r>
      <w:r w:rsidR="004824D1" w:rsidRPr="0063337B">
        <w:rPr>
          <w:sz w:val="24"/>
          <w:szCs w:val="24"/>
        </w:rPr>
        <w:t>C</w:t>
      </w:r>
      <w:r w:rsidR="00B71FC1" w:rsidRPr="0063337B">
        <w:rPr>
          <w:sz w:val="24"/>
          <w:szCs w:val="24"/>
        </w:rPr>
        <w:t xml:space="preserve">ounty </w:t>
      </w:r>
      <w:r w:rsidR="004824D1" w:rsidRPr="0063337B">
        <w:rPr>
          <w:sz w:val="24"/>
          <w:szCs w:val="24"/>
        </w:rPr>
        <w:t>Commissioners</w:t>
      </w:r>
      <w:r w:rsidR="00247CB0" w:rsidRPr="0063337B">
        <w:rPr>
          <w:sz w:val="24"/>
          <w:szCs w:val="24"/>
        </w:rPr>
        <w:t xml:space="preserve"> (BoCC)</w:t>
      </w:r>
      <w:r w:rsidR="00B71FC1" w:rsidRPr="0063337B">
        <w:rPr>
          <w:sz w:val="24"/>
          <w:szCs w:val="24"/>
        </w:rPr>
        <w:t xml:space="preserve"> </w:t>
      </w:r>
      <w:r w:rsidR="004824D1" w:rsidRPr="0063337B">
        <w:rPr>
          <w:sz w:val="24"/>
          <w:szCs w:val="24"/>
        </w:rPr>
        <w:t>M</w:t>
      </w:r>
      <w:r w:rsidR="00B71FC1" w:rsidRPr="0063337B">
        <w:rPr>
          <w:sz w:val="24"/>
          <w:szCs w:val="24"/>
        </w:rPr>
        <w:t xml:space="preserve">eeting </w:t>
      </w:r>
      <w:r w:rsidR="00CC6EC4">
        <w:rPr>
          <w:sz w:val="24"/>
          <w:szCs w:val="24"/>
        </w:rPr>
        <w:t xml:space="preserve">on April </w:t>
      </w:r>
      <w:r w:rsidR="007368A9">
        <w:rPr>
          <w:sz w:val="24"/>
          <w:szCs w:val="24"/>
        </w:rPr>
        <w:t>23 at 3:30</w:t>
      </w:r>
      <w:r w:rsidR="00DB28D5" w:rsidRPr="0063337B">
        <w:rPr>
          <w:sz w:val="24"/>
          <w:szCs w:val="24"/>
        </w:rPr>
        <w:t xml:space="preserve"> as it </w:t>
      </w:r>
      <w:r w:rsidR="00BE0C90" w:rsidRPr="0063337B">
        <w:rPr>
          <w:sz w:val="24"/>
          <w:szCs w:val="24"/>
        </w:rPr>
        <w:t>is in</w:t>
      </w:r>
      <w:r w:rsidR="00B71FC1" w:rsidRPr="0063337B">
        <w:rPr>
          <w:sz w:val="24"/>
          <w:szCs w:val="24"/>
        </w:rPr>
        <w:t xml:space="preserve"> relation to </w:t>
      </w:r>
      <w:r w:rsidR="00BE0C90" w:rsidRPr="0063337B">
        <w:rPr>
          <w:sz w:val="24"/>
          <w:szCs w:val="24"/>
        </w:rPr>
        <w:t>Lewis</w:t>
      </w:r>
      <w:r w:rsidR="00B71FC1" w:rsidRPr="0063337B">
        <w:rPr>
          <w:sz w:val="24"/>
          <w:szCs w:val="24"/>
        </w:rPr>
        <w:t xml:space="preserve"> </w:t>
      </w:r>
      <w:r w:rsidR="00BE0C90" w:rsidRPr="0063337B">
        <w:rPr>
          <w:sz w:val="24"/>
          <w:szCs w:val="24"/>
        </w:rPr>
        <w:t>C</w:t>
      </w:r>
      <w:r w:rsidR="00B71FC1" w:rsidRPr="0063337B">
        <w:rPr>
          <w:sz w:val="24"/>
          <w:szCs w:val="24"/>
        </w:rPr>
        <w:t xml:space="preserve">ounty </w:t>
      </w:r>
      <w:r w:rsidR="00BE0C90" w:rsidRPr="0063337B">
        <w:rPr>
          <w:sz w:val="24"/>
          <w:szCs w:val="24"/>
        </w:rPr>
        <w:t>S</w:t>
      </w:r>
      <w:r w:rsidR="00B71FC1" w:rsidRPr="0063337B">
        <w:rPr>
          <w:sz w:val="24"/>
          <w:szCs w:val="24"/>
        </w:rPr>
        <w:t>enior</w:t>
      </w:r>
      <w:r w:rsidR="005A2CCF">
        <w:rPr>
          <w:sz w:val="24"/>
          <w:szCs w:val="24"/>
        </w:rPr>
        <w:t xml:space="preserve">s.  </w:t>
      </w:r>
    </w:p>
    <w:p w14:paraId="36768E79" w14:textId="5815A896" w:rsidR="0063337B" w:rsidRPr="0063337B" w:rsidRDefault="0063337B" w:rsidP="00F70163">
      <w:pPr>
        <w:rPr>
          <w:i/>
          <w:iCs/>
          <w:sz w:val="24"/>
          <w:szCs w:val="24"/>
        </w:rPr>
      </w:pPr>
      <w:r>
        <w:rPr>
          <w:b/>
          <w:bCs/>
          <w:sz w:val="24"/>
          <w:szCs w:val="24"/>
        </w:rPr>
        <w:t xml:space="preserve">Advocacy &amp; Legislative Committee, </w:t>
      </w:r>
      <w:r>
        <w:rPr>
          <w:i/>
          <w:iCs/>
          <w:sz w:val="24"/>
          <w:szCs w:val="24"/>
        </w:rPr>
        <w:t>Michele Horaney</w:t>
      </w:r>
    </w:p>
    <w:p w14:paraId="78B04DF5" w14:textId="20E35CD7" w:rsidR="00323230" w:rsidRPr="008C12D9" w:rsidRDefault="00323230" w:rsidP="00F70163">
      <w:pPr>
        <w:rPr>
          <w:sz w:val="24"/>
          <w:szCs w:val="24"/>
        </w:rPr>
      </w:pPr>
      <w:r w:rsidRPr="008C12D9">
        <w:rPr>
          <w:sz w:val="24"/>
          <w:szCs w:val="24"/>
        </w:rPr>
        <w:t>Michele</w:t>
      </w:r>
      <w:r w:rsidR="0063337B" w:rsidRPr="008C12D9">
        <w:rPr>
          <w:sz w:val="24"/>
          <w:szCs w:val="24"/>
        </w:rPr>
        <w:t xml:space="preserve"> shared that Advocacy &amp; Legislative Committee is currently</w:t>
      </w:r>
      <w:r w:rsidRPr="008C12D9">
        <w:rPr>
          <w:sz w:val="24"/>
          <w:szCs w:val="24"/>
        </w:rPr>
        <w:t xml:space="preserve"> </w:t>
      </w:r>
      <w:r w:rsidR="0063337B" w:rsidRPr="008C12D9">
        <w:rPr>
          <w:sz w:val="24"/>
          <w:szCs w:val="24"/>
        </w:rPr>
        <w:t>quiet as</w:t>
      </w:r>
      <w:r w:rsidRPr="008C12D9">
        <w:rPr>
          <w:sz w:val="24"/>
          <w:szCs w:val="24"/>
        </w:rPr>
        <w:t xml:space="preserve"> </w:t>
      </w:r>
      <w:r w:rsidR="00CB544F" w:rsidRPr="008C12D9">
        <w:rPr>
          <w:sz w:val="24"/>
          <w:szCs w:val="24"/>
        </w:rPr>
        <w:t>all</w:t>
      </w:r>
      <w:r w:rsidRPr="008C12D9">
        <w:rPr>
          <w:sz w:val="24"/>
          <w:szCs w:val="24"/>
        </w:rPr>
        <w:t xml:space="preserve"> our state rep</w:t>
      </w:r>
      <w:r w:rsidR="00CB544F" w:rsidRPr="008C12D9">
        <w:rPr>
          <w:sz w:val="24"/>
          <w:szCs w:val="24"/>
        </w:rPr>
        <w:t>resentatives</w:t>
      </w:r>
      <w:r w:rsidRPr="008C12D9">
        <w:rPr>
          <w:sz w:val="24"/>
          <w:szCs w:val="24"/>
        </w:rPr>
        <w:t xml:space="preserve"> went home</w:t>
      </w:r>
      <w:r w:rsidR="0063337B" w:rsidRPr="008C12D9">
        <w:rPr>
          <w:sz w:val="24"/>
          <w:szCs w:val="24"/>
        </w:rPr>
        <w:t>. They are</w:t>
      </w:r>
      <w:r w:rsidRPr="008C12D9">
        <w:rPr>
          <w:sz w:val="24"/>
          <w:szCs w:val="24"/>
        </w:rPr>
        <w:t xml:space="preserve"> looking forward to </w:t>
      </w:r>
      <w:r w:rsidR="0063337B" w:rsidRPr="008C12D9">
        <w:rPr>
          <w:sz w:val="24"/>
          <w:szCs w:val="24"/>
        </w:rPr>
        <w:t>January</w:t>
      </w:r>
      <w:r w:rsidRPr="008C12D9">
        <w:rPr>
          <w:sz w:val="24"/>
          <w:szCs w:val="24"/>
        </w:rPr>
        <w:t xml:space="preserve"> 1</w:t>
      </w:r>
      <w:r w:rsidR="0063337B" w:rsidRPr="008C12D9">
        <w:rPr>
          <w:sz w:val="24"/>
          <w:szCs w:val="24"/>
        </w:rPr>
        <w:t>,</w:t>
      </w:r>
      <w:r w:rsidRPr="008C12D9">
        <w:rPr>
          <w:sz w:val="24"/>
          <w:szCs w:val="24"/>
        </w:rPr>
        <w:t xml:space="preserve"> 2025</w:t>
      </w:r>
      <w:r w:rsidR="00C92B7F">
        <w:rPr>
          <w:sz w:val="24"/>
          <w:szCs w:val="24"/>
        </w:rPr>
        <w:t>,</w:t>
      </w:r>
      <w:r w:rsidRPr="008C12D9">
        <w:rPr>
          <w:sz w:val="24"/>
          <w:szCs w:val="24"/>
        </w:rPr>
        <w:t xml:space="preserve"> when the</w:t>
      </w:r>
      <w:r w:rsidR="004C60B0">
        <w:rPr>
          <w:sz w:val="24"/>
          <w:szCs w:val="24"/>
        </w:rPr>
        <w:t xml:space="preserve"> Legislative Session </w:t>
      </w:r>
      <w:r w:rsidR="00C92B7F">
        <w:rPr>
          <w:sz w:val="24"/>
          <w:szCs w:val="24"/>
        </w:rPr>
        <w:t>resumes,</w:t>
      </w:r>
      <w:r w:rsidRPr="008C12D9">
        <w:rPr>
          <w:sz w:val="24"/>
          <w:szCs w:val="24"/>
        </w:rPr>
        <w:t xml:space="preserve"> </w:t>
      </w:r>
      <w:r w:rsidR="0063337B" w:rsidRPr="008C12D9">
        <w:rPr>
          <w:sz w:val="24"/>
          <w:szCs w:val="24"/>
        </w:rPr>
        <w:t xml:space="preserve">to </w:t>
      </w:r>
      <w:r w:rsidR="00F46CFA">
        <w:rPr>
          <w:sz w:val="24"/>
          <w:szCs w:val="24"/>
        </w:rPr>
        <w:t>resume advocating for asks</w:t>
      </w:r>
      <w:r w:rsidRPr="008C12D9">
        <w:rPr>
          <w:sz w:val="24"/>
          <w:szCs w:val="24"/>
        </w:rPr>
        <w:t xml:space="preserve"> that did not happen</w:t>
      </w:r>
      <w:r w:rsidR="0063337B" w:rsidRPr="008C12D9">
        <w:rPr>
          <w:sz w:val="24"/>
          <w:szCs w:val="24"/>
        </w:rPr>
        <w:t xml:space="preserve"> last year</w:t>
      </w:r>
      <w:r w:rsidRPr="008C12D9">
        <w:rPr>
          <w:sz w:val="24"/>
          <w:szCs w:val="24"/>
        </w:rPr>
        <w:t xml:space="preserve"> such as funding for case managers. </w:t>
      </w:r>
      <w:r w:rsidR="0063337B" w:rsidRPr="008C12D9">
        <w:rPr>
          <w:sz w:val="24"/>
          <w:szCs w:val="24"/>
        </w:rPr>
        <w:t xml:space="preserve">Michele predicts there </w:t>
      </w:r>
      <w:r w:rsidRPr="008C12D9">
        <w:rPr>
          <w:sz w:val="24"/>
          <w:szCs w:val="24"/>
        </w:rPr>
        <w:t xml:space="preserve">will likely be other </w:t>
      </w:r>
      <w:r w:rsidR="0063337B" w:rsidRPr="008C12D9">
        <w:rPr>
          <w:sz w:val="24"/>
          <w:szCs w:val="24"/>
        </w:rPr>
        <w:t>exciting</w:t>
      </w:r>
      <w:r w:rsidRPr="008C12D9">
        <w:rPr>
          <w:sz w:val="24"/>
          <w:szCs w:val="24"/>
        </w:rPr>
        <w:t xml:space="preserve"> bills we will study and advocate for</w:t>
      </w:r>
      <w:r w:rsidR="0063337B" w:rsidRPr="008C12D9">
        <w:rPr>
          <w:sz w:val="24"/>
          <w:szCs w:val="24"/>
        </w:rPr>
        <w:t xml:space="preserve"> in the n</w:t>
      </w:r>
      <w:r w:rsidR="00CB544F" w:rsidRPr="008C12D9">
        <w:rPr>
          <w:sz w:val="24"/>
          <w:szCs w:val="24"/>
        </w:rPr>
        <w:t xml:space="preserve">ext year. </w:t>
      </w:r>
    </w:p>
    <w:p w14:paraId="76A8CD57" w14:textId="346F2491" w:rsidR="008C12D9" w:rsidRPr="008C12D9" w:rsidRDefault="008C12D9" w:rsidP="00F70163">
      <w:pPr>
        <w:rPr>
          <w:i/>
          <w:iCs/>
          <w:sz w:val="24"/>
          <w:szCs w:val="24"/>
        </w:rPr>
      </w:pPr>
      <w:r>
        <w:rPr>
          <w:b/>
          <w:bCs/>
          <w:sz w:val="24"/>
          <w:szCs w:val="24"/>
        </w:rPr>
        <w:lastRenderedPageBreak/>
        <w:t xml:space="preserve">State Council on Aging (SCoA), </w:t>
      </w:r>
      <w:r>
        <w:rPr>
          <w:i/>
          <w:iCs/>
          <w:sz w:val="24"/>
          <w:szCs w:val="24"/>
        </w:rPr>
        <w:t>Michele Horaney</w:t>
      </w:r>
    </w:p>
    <w:p w14:paraId="46CB932C" w14:textId="2AE695D8" w:rsidR="004462AB" w:rsidRDefault="00E540B3" w:rsidP="004462AB">
      <w:pPr>
        <w:rPr>
          <w:b/>
          <w:bCs/>
          <w:sz w:val="24"/>
          <w:szCs w:val="24"/>
        </w:rPr>
      </w:pPr>
      <w:r w:rsidRPr="003C2A14">
        <w:rPr>
          <w:sz w:val="24"/>
          <w:szCs w:val="24"/>
        </w:rPr>
        <w:t xml:space="preserve">Michele </w:t>
      </w:r>
      <w:r w:rsidR="0060321C">
        <w:rPr>
          <w:sz w:val="24"/>
          <w:szCs w:val="24"/>
        </w:rPr>
        <w:t>Horaney</w:t>
      </w:r>
      <w:r w:rsidR="009A051F">
        <w:rPr>
          <w:sz w:val="24"/>
          <w:szCs w:val="24"/>
        </w:rPr>
        <w:t xml:space="preserve"> discussed some of the points from her report that </w:t>
      </w:r>
      <w:r w:rsidR="00A84E69">
        <w:rPr>
          <w:sz w:val="24"/>
          <w:szCs w:val="24"/>
        </w:rPr>
        <w:t xml:space="preserve">was </w:t>
      </w:r>
      <w:r w:rsidR="009A051F">
        <w:rPr>
          <w:sz w:val="24"/>
          <w:szCs w:val="24"/>
        </w:rPr>
        <w:t xml:space="preserve">sent out to the members prior to the meeting.  </w:t>
      </w:r>
      <w:r w:rsidR="00AE5D19">
        <w:rPr>
          <w:sz w:val="24"/>
          <w:szCs w:val="24"/>
        </w:rPr>
        <w:t>The</w:t>
      </w:r>
      <w:r w:rsidR="009A2268">
        <w:rPr>
          <w:sz w:val="24"/>
          <w:szCs w:val="24"/>
        </w:rPr>
        <w:t xml:space="preserve"> council is</w:t>
      </w:r>
      <w:r w:rsidR="001F3FE7" w:rsidRPr="003C2A14">
        <w:rPr>
          <w:sz w:val="24"/>
          <w:szCs w:val="24"/>
        </w:rPr>
        <w:t xml:space="preserve"> hoping </w:t>
      </w:r>
      <w:r w:rsidR="00093648" w:rsidRPr="003C2A14">
        <w:rPr>
          <w:sz w:val="24"/>
          <w:szCs w:val="24"/>
        </w:rPr>
        <w:t>for a resolution soon</w:t>
      </w:r>
      <w:r w:rsidR="001F3FE7" w:rsidRPr="003C2A14">
        <w:rPr>
          <w:sz w:val="24"/>
          <w:szCs w:val="24"/>
        </w:rPr>
        <w:t xml:space="preserve"> </w:t>
      </w:r>
      <w:r w:rsidR="006E64B3">
        <w:rPr>
          <w:sz w:val="24"/>
          <w:szCs w:val="24"/>
        </w:rPr>
        <w:t xml:space="preserve">regarding </w:t>
      </w:r>
      <w:r w:rsidR="00AF5258" w:rsidRPr="003C2A14">
        <w:rPr>
          <w:sz w:val="24"/>
          <w:szCs w:val="24"/>
        </w:rPr>
        <w:t>the mission statement</w:t>
      </w:r>
      <w:r w:rsidR="006E64B3">
        <w:rPr>
          <w:sz w:val="24"/>
          <w:szCs w:val="24"/>
        </w:rPr>
        <w:t xml:space="preserve"> for the SCoA</w:t>
      </w:r>
      <w:r w:rsidR="000B02DC" w:rsidRPr="003C2A14">
        <w:rPr>
          <w:sz w:val="24"/>
          <w:szCs w:val="24"/>
        </w:rPr>
        <w:t>.</w:t>
      </w:r>
      <w:r w:rsidR="00AF5258" w:rsidRPr="003C2A14">
        <w:rPr>
          <w:sz w:val="24"/>
          <w:szCs w:val="24"/>
        </w:rPr>
        <w:t xml:space="preserve"> </w:t>
      </w:r>
      <w:r w:rsidR="006E64B3">
        <w:rPr>
          <w:sz w:val="24"/>
          <w:szCs w:val="24"/>
        </w:rPr>
        <w:t xml:space="preserve"> </w:t>
      </w:r>
      <w:r w:rsidR="00AF5258" w:rsidRPr="003C2A14">
        <w:rPr>
          <w:sz w:val="24"/>
          <w:szCs w:val="24"/>
        </w:rPr>
        <w:t>Currently, the statement says they are</w:t>
      </w:r>
      <w:r w:rsidR="000B02DC" w:rsidRPr="003C2A14">
        <w:rPr>
          <w:sz w:val="24"/>
          <w:szCs w:val="24"/>
        </w:rPr>
        <w:t xml:space="preserve"> supposed to </w:t>
      </w:r>
      <w:r w:rsidR="00AF5258" w:rsidRPr="003C2A14">
        <w:rPr>
          <w:sz w:val="24"/>
          <w:szCs w:val="24"/>
        </w:rPr>
        <w:t>be given</w:t>
      </w:r>
      <w:r w:rsidR="000B02DC" w:rsidRPr="003C2A14">
        <w:rPr>
          <w:sz w:val="24"/>
          <w:szCs w:val="24"/>
        </w:rPr>
        <w:t xml:space="preserve"> documents that have to do with aging, review them</w:t>
      </w:r>
      <w:r w:rsidR="00AF5258" w:rsidRPr="003C2A14">
        <w:rPr>
          <w:sz w:val="24"/>
          <w:szCs w:val="24"/>
        </w:rPr>
        <w:t>,</w:t>
      </w:r>
      <w:r w:rsidR="000B02DC" w:rsidRPr="003C2A14">
        <w:rPr>
          <w:sz w:val="24"/>
          <w:szCs w:val="24"/>
        </w:rPr>
        <w:t xml:space="preserve"> and </w:t>
      </w:r>
      <w:r w:rsidR="003C2A14" w:rsidRPr="003C2A14">
        <w:rPr>
          <w:sz w:val="24"/>
          <w:szCs w:val="24"/>
        </w:rPr>
        <w:t>advise the state governor on them</w:t>
      </w:r>
      <w:r w:rsidR="000B02DC" w:rsidRPr="003C2A14">
        <w:rPr>
          <w:sz w:val="24"/>
          <w:szCs w:val="24"/>
        </w:rPr>
        <w:t>. However</w:t>
      </w:r>
      <w:r w:rsidR="003C2A14" w:rsidRPr="003C2A14">
        <w:rPr>
          <w:sz w:val="24"/>
          <w:szCs w:val="24"/>
        </w:rPr>
        <w:t>, they</w:t>
      </w:r>
      <w:r w:rsidR="000B02DC" w:rsidRPr="003C2A14">
        <w:rPr>
          <w:sz w:val="24"/>
          <w:szCs w:val="24"/>
        </w:rPr>
        <w:t xml:space="preserve"> have not received these</w:t>
      </w:r>
      <w:r w:rsidR="006B1C62" w:rsidRPr="003C2A14">
        <w:rPr>
          <w:sz w:val="24"/>
          <w:szCs w:val="24"/>
        </w:rPr>
        <w:t xml:space="preserve"> d</w:t>
      </w:r>
      <w:r w:rsidR="000B02DC" w:rsidRPr="003C2A14">
        <w:rPr>
          <w:sz w:val="24"/>
          <w:szCs w:val="24"/>
        </w:rPr>
        <w:t xml:space="preserve">ocuments to review, </w:t>
      </w:r>
      <w:r w:rsidR="006E64B3">
        <w:rPr>
          <w:sz w:val="24"/>
          <w:szCs w:val="24"/>
        </w:rPr>
        <w:t>nor</w:t>
      </w:r>
      <w:r w:rsidR="003F4445" w:rsidRPr="003C2A14">
        <w:rPr>
          <w:sz w:val="24"/>
          <w:szCs w:val="24"/>
        </w:rPr>
        <w:t xml:space="preserve"> had feedback for the governor.</w:t>
      </w:r>
      <w:r w:rsidR="003F4445">
        <w:rPr>
          <w:b/>
          <w:bCs/>
          <w:sz w:val="24"/>
          <w:szCs w:val="24"/>
        </w:rPr>
        <w:t xml:space="preserve"> </w:t>
      </w:r>
      <w:r w:rsidR="003F4445" w:rsidRPr="00D51FD9">
        <w:rPr>
          <w:sz w:val="24"/>
          <w:szCs w:val="24"/>
        </w:rPr>
        <w:t>B</w:t>
      </w:r>
      <w:r w:rsidR="004230DA">
        <w:rPr>
          <w:sz w:val="24"/>
          <w:szCs w:val="24"/>
        </w:rPr>
        <w:t>ea</w:t>
      </w:r>
      <w:r w:rsidR="00482328" w:rsidRPr="00D51FD9">
        <w:rPr>
          <w:sz w:val="24"/>
          <w:szCs w:val="24"/>
        </w:rPr>
        <w:t xml:space="preserve"> Rector</w:t>
      </w:r>
      <w:r w:rsidR="009C06A7">
        <w:rPr>
          <w:sz w:val="24"/>
          <w:szCs w:val="24"/>
        </w:rPr>
        <w:t xml:space="preserve">, Assistant Secretary for ALTSA and liaison </w:t>
      </w:r>
      <w:r w:rsidR="006D7FEE">
        <w:rPr>
          <w:sz w:val="24"/>
          <w:szCs w:val="24"/>
        </w:rPr>
        <w:t>to the office of the Governor</w:t>
      </w:r>
      <w:r w:rsidR="003F4445" w:rsidRPr="00D51FD9">
        <w:rPr>
          <w:sz w:val="24"/>
          <w:szCs w:val="24"/>
        </w:rPr>
        <w:t xml:space="preserve"> </w:t>
      </w:r>
      <w:r w:rsidR="00482328" w:rsidRPr="00D51FD9">
        <w:rPr>
          <w:sz w:val="24"/>
          <w:szCs w:val="24"/>
        </w:rPr>
        <w:t>will be setting up a</w:t>
      </w:r>
      <w:r w:rsidR="003F4445" w:rsidRPr="00D51FD9">
        <w:rPr>
          <w:sz w:val="24"/>
          <w:szCs w:val="24"/>
        </w:rPr>
        <w:t xml:space="preserve"> meeting in the next few weeks</w:t>
      </w:r>
      <w:r w:rsidR="00482328" w:rsidRPr="00D51FD9">
        <w:rPr>
          <w:sz w:val="24"/>
          <w:szCs w:val="24"/>
        </w:rPr>
        <w:t xml:space="preserve"> to reassess the RCW</w:t>
      </w:r>
      <w:r w:rsidR="00934AA4" w:rsidRPr="00D51FD9">
        <w:rPr>
          <w:sz w:val="24"/>
          <w:szCs w:val="24"/>
        </w:rPr>
        <w:t xml:space="preserve"> and mission statement</w:t>
      </w:r>
      <w:r w:rsidR="003F4445" w:rsidRPr="00D51FD9">
        <w:rPr>
          <w:sz w:val="24"/>
          <w:szCs w:val="24"/>
        </w:rPr>
        <w:t xml:space="preserve">. </w:t>
      </w:r>
      <w:r w:rsidR="00934AA4" w:rsidRPr="00D51FD9">
        <w:rPr>
          <w:sz w:val="24"/>
          <w:szCs w:val="24"/>
        </w:rPr>
        <w:t xml:space="preserve">Michele explained </w:t>
      </w:r>
      <w:r w:rsidR="00A84E69">
        <w:rPr>
          <w:sz w:val="24"/>
          <w:szCs w:val="24"/>
        </w:rPr>
        <w:t xml:space="preserve">it seems that the </w:t>
      </w:r>
      <w:r w:rsidR="00934AA4" w:rsidRPr="00D51FD9">
        <w:rPr>
          <w:sz w:val="24"/>
          <w:szCs w:val="24"/>
        </w:rPr>
        <w:t xml:space="preserve">council </w:t>
      </w:r>
      <w:r w:rsidR="00A84E69">
        <w:rPr>
          <w:sz w:val="24"/>
          <w:szCs w:val="24"/>
        </w:rPr>
        <w:t xml:space="preserve">only </w:t>
      </w:r>
      <w:r w:rsidR="00934AA4" w:rsidRPr="00D51FD9">
        <w:rPr>
          <w:sz w:val="24"/>
          <w:szCs w:val="24"/>
        </w:rPr>
        <w:t>exist right no</w:t>
      </w:r>
      <w:r w:rsidR="00A84E69">
        <w:rPr>
          <w:sz w:val="24"/>
          <w:szCs w:val="24"/>
        </w:rPr>
        <w:t xml:space="preserve">w </w:t>
      </w:r>
      <w:r w:rsidR="00D51FD9" w:rsidRPr="00D51FD9">
        <w:rPr>
          <w:sz w:val="24"/>
          <w:szCs w:val="24"/>
        </w:rPr>
        <w:t xml:space="preserve">because they </w:t>
      </w:r>
      <w:r w:rsidR="003F4445" w:rsidRPr="00D51FD9">
        <w:rPr>
          <w:sz w:val="24"/>
          <w:szCs w:val="24"/>
        </w:rPr>
        <w:t xml:space="preserve">must be </w:t>
      </w:r>
      <w:r w:rsidR="001B4CDB" w:rsidRPr="00D51FD9">
        <w:rPr>
          <w:sz w:val="24"/>
          <w:szCs w:val="24"/>
        </w:rPr>
        <w:t>for</w:t>
      </w:r>
      <w:r w:rsidR="003F4445" w:rsidRPr="00D51FD9">
        <w:rPr>
          <w:sz w:val="24"/>
          <w:szCs w:val="24"/>
        </w:rPr>
        <w:t xml:space="preserve"> federal funds to be </w:t>
      </w:r>
      <w:r w:rsidR="002F108A" w:rsidRPr="00D51FD9">
        <w:rPr>
          <w:sz w:val="24"/>
          <w:szCs w:val="24"/>
        </w:rPr>
        <w:t>passed.</w:t>
      </w:r>
      <w:r w:rsidR="002F108A">
        <w:rPr>
          <w:b/>
          <w:bCs/>
          <w:sz w:val="24"/>
          <w:szCs w:val="24"/>
        </w:rPr>
        <w:t xml:space="preserve"> </w:t>
      </w:r>
      <w:r w:rsidR="001B4CDB" w:rsidRPr="00FD719D">
        <w:rPr>
          <w:sz w:val="24"/>
          <w:szCs w:val="24"/>
        </w:rPr>
        <w:t>Michele stated t</w:t>
      </w:r>
      <w:r w:rsidR="009263DE" w:rsidRPr="00FD719D">
        <w:rPr>
          <w:sz w:val="24"/>
          <w:szCs w:val="24"/>
        </w:rPr>
        <w:t xml:space="preserve">here are 17 </w:t>
      </w:r>
      <w:r w:rsidR="001B4CDB" w:rsidRPr="00FD719D">
        <w:rPr>
          <w:sz w:val="24"/>
          <w:szCs w:val="24"/>
        </w:rPr>
        <w:t>members</w:t>
      </w:r>
      <w:r w:rsidR="009263DE" w:rsidRPr="00FD719D">
        <w:rPr>
          <w:sz w:val="24"/>
          <w:szCs w:val="24"/>
        </w:rPr>
        <w:t xml:space="preserve"> that are appointed to this group that meet </w:t>
      </w:r>
      <w:r w:rsidR="007F3717" w:rsidRPr="00FD719D">
        <w:rPr>
          <w:sz w:val="24"/>
          <w:szCs w:val="24"/>
        </w:rPr>
        <w:t>via</w:t>
      </w:r>
      <w:r w:rsidR="009263DE" w:rsidRPr="00FD719D">
        <w:rPr>
          <w:sz w:val="24"/>
          <w:szCs w:val="24"/>
        </w:rPr>
        <w:t xml:space="preserve"> zoom</w:t>
      </w:r>
      <w:r w:rsidR="004429A0" w:rsidRPr="00FD719D">
        <w:rPr>
          <w:sz w:val="24"/>
          <w:szCs w:val="24"/>
        </w:rPr>
        <w:t xml:space="preserve"> to share information, bring up issues,</w:t>
      </w:r>
      <w:r w:rsidR="00FD719D" w:rsidRPr="00FD719D">
        <w:rPr>
          <w:sz w:val="24"/>
          <w:szCs w:val="24"/>
        </w:rPr>
        <w:t xml:space="preserve"> and</w:t>
      </w:r>
      <w:r w:rsidR="004429A0" w:rsidRPr="00FD719D">
        <w:rPr>
          <w:sz w:val="24"/>
          <w:szCs w:val="24"/>
        </w:rPr>
        <w:t xml:space="preserve"> let everyone know what </w:t>
      </w:r>
      <w:r w:rsidR="00FD719D" w:rsidRPr="00FD719D">
        <w:rPr>
          <w:sz w:val="24"/>
          <w:szCs w:val="24"/>
        </w:rPr>
        <w:t>they</w:t>
      </w:r>
      <w:r w:rsidR="004429A0" w:rsidRPr="00FD719D">
        <w:rPr>
          <w:sz w:val="24"/>
          <w:szCs w:val="24"/>
        </w:rPr>
        <w:t xml:space="preserve"> do</w:t>
      </w:r>
      <w:r w:rsidR="00FD719D" w:rsidRPr="00FD719D">
        <w:rPr>
          <w:sz w:val="24"/>
          <w:szCs w:val="24"/>
        </w:rPr>
        <w:t>. However, they</w:t>
      </w:r>
      <w:r w:rsidR="004429A0" w:rsidRPr="00FD719D">
        <w:rPr>
          <w:sz w:val="24"/>
          <w:szCs w:val="24"/>
        </w:rPr>
        <w:t xml:space="preserve"> are supposed to look a</w:t>
      </w:r>
      <w:r w:rsidR="00A84E69">
        <w:rPr>
          <w:sz w:val="24"/>
          <w:szCs w:val="24"/>
        </w:rPr>
        <w:t>t</w:t>
      </w:r>
      <w:r w:rsidR="004429A0" w:rsidRPr="00FD719D">
        <w:rPr>
          <w:sz w:val="24"/>
          <w:szCs w:val="24"/>
        </w:rPr>
        <w:t xml:space="preserve"> </w:t>
      </w:r>
      <w:r w:rsidR="001B4CDB" w:rsidRPr="00FD719D">
        <w:rPr>
          <w:sz w:val="24"/>
          <w:szCs w:val="24"/>
        </w:rPr>
        <w:t>these</w:t>
      </w:r>
      <w:r w:rsidR="004429A0" w:rsidRPr="00FD719D">
        <w:rPr>
          <w:sz w:val="24"/>
          <w:szCs w:val="24"/>
        </w:rPr>
        <w:t xml:space="preserve"> federally </w:t>
      </w:r>
      <w:r w:rsidR="001B4CDB" w:rsidRPr="00FD719D">
        <w:rPr>
          <w:sz w:val="24"/>
          <w:szCs w:val="24"/>
        </w:rPr>
        <w:t>funded</w:t>
      </w:r>
      <w:r w:rsidR="004429A0" w:rsidRPr="00FD719D">
        <w:rPr>
          <w:sz w:val="24"/>
          <w:szCs w:val="24"/>
        </w:rPr>
        <w:t xml:space="preserve"> </w:t>
      </w:r>
      <w:r w:rsidR="00FD719D" w:rsidRPr="00FD719D">
        <w:rPr>
          <w:sz w:val="24"/>
          <w:szCs w:val="24"/>
        </w:rPr>
        <w:t>programs and</w:t>
      </w:r>
      <w:r w:rsidR="004429A0" w:rsidRPr="00FD719D">
        <w:rPr>
          <w:sz w:val="24"/>
          <w:szCs w:val="24"/>
        </w:rPr>
        <w:t xml:space="preserve"> talk to the governor</w:t>
      </w:r>
      <w:r w:rsidR="00FD719D" w:rsidRPr="00FD719D">
        <w:rPr>
          <w:sz w:val="24"/>
          <w:szCs w:val="24"/>
        </w:rPr>
        <w:t xml:space="preserve"> about </w:t>
      </w:r>
      <w:r w:rsidR="004429A0" w:rsidRPr="00FD719D">
        <w:rPr>
          <w:sz w:val="24"/>
          <w:szCs w:val="24"/>
        </w:rPr>
        <w:t xml:space="preserve">what </w:t>
      </w:r>
      <w:r w:rsidR="00FD719D" w:rsidRPr="00FD719D">
        <w:rPr>
          <w:sz w:val="24"/>
          <w:szCs w:val="24"/>
        </w:rPr>
        <w:t>they</w:t>
      </w:r>
      <w:r w:rsidR="004429A0" w:rsidRPr="00FD719D">
        <w:rPr>
          <w:sz w:val="24"/>
          <w:szCs w:val="24"/>
        </w:rPr>
        <w:t xml:space="preserve"> found</w:t>
      </w:r>
      <w:r w:rsidR="001B4CDB" w:rsidRPr="00FD719D">
        <w:rPr>
          <w:sz w:val="24"/>
          <w:szCs w:val="24"/>
        </w:rPr>
        <w:t xml:space="preserve"> and</w:t>
      </w:r>
      <w:r w:rsidR="004429A0" w:rsidRPr="00FD719D">
        <w:rPr>
          <w:sz w:val="24"/>
          <w:szCs w:val="24"/>
        </w:rPr>
        <w:t xml:space="preserve"> </w:t>
      </w:r>
      <w:r w:rsidR="00FD719D" w:rsidRPr="00FD719D">
        <w:rPr>
          <w:sz w:val="24"/>
          <w:szCs w:val="24"/>
        </w:rPr>
        <w:t>if they advise the governor to support them or not.</w:t>
      </w:r>
      <w:r w:rsidR="00FD719D">
        <w:rPr>
          <w:sz w:val="24"/>
          <w:szCs w:val="24"/>
        </w:rPr>
        <w:t xml:space="preserve"> </w:t>
      </w:r>
      <w:r w:rsidR="00EE5031">
        <w:rPr>
          <w:sz w:val="24"/>
          <w:szCs w:val="24"/>
        </w:rPr>
        <w:t xml:space="preserve">Some </w:t>
      </w:r>
      <w:r w:rsidR="004462AB" w:rsidRPr="004307F2">
        <w:rPr>
          <w:sz w:val="24"/>
          <w:szCs w:val="24"/>
        </w:rPr>
        <w:t xml:space="preserve">concerns </w:t>
      </w:r>
      <w:r w:rsidR="00EE5031">
        <w:rPr>
          <w:sz w:val="24"/>
          <w:szCs w:val="24"/>
        </w:rPr>
        <w:t xml:space="preserve">were shared </w:t>
      </w:r>
      <w:r w:rsidR="004462AB" w:rsidRPr="004307F2">
        <w:rPr>
          <w:sz w:val="24"/>
          <w:szCs w:val="24"/>
        </w:rPr>
        <w:t xml:space="preserve">about the political bias seen in the Senior Newspaper. </w:t>
      </w:r>
      <w:r w:rsidR="00EE5031">
        <w:rPr>
          <w:sz w:val="24"/>
          <w:szCs w:val="24"/>
        </w:rPr>
        <w:t xml:space="preserve"> </w:t>
      </w:r>
      <w:r w:rsidR="004462AB" w:rsidRPr="004307F2">
        <w:rPr>
          <w:sz w:val="24"/>
          <w:szCs w:val="24"/>
        </w:rPr>
        <w:t xml:space="preserve">Michele clarified that the SCoA </w:t>
      </w:r>
      <w:r w:rsidR="003B5BE0">
        <w:rPr>
          <w:sz w:val="24"/>
          <w:szCs w:val="24"/>
        </w:rPr>
        <w:t>is not tasked with oversight of</w:t>
      </w:r>
      <w:r w:rsidR="004462AB" w:rsidRPr="004307F2">
        <w:rPr>
          <w:sz w:val="24"/>
          <w:szCs w:val="24"/>
        </w:rPr>
        <w:t xml:space="preserve"> that publication and Carrie </w:t>
      </w:r>
      <w:r w:rsidR="003B5BE0">
        <w:rPr>
          <w:sz w:val="24"/>
          <w:szCs w:val="24"/>
        </w:rPr>
        <w:t xml:space="preserve">Petit </w:t>
      </w:r>
      <w:r w:rsidR="004462AB" w:rsidRPr="004307F2">
        <w:rPr>
          <w:sz w:val="24"/>
          <w:szCs w:val="24"/>
        </w:rPr>
        <w:t xml:space="preserve">added that the Senior Newspaper is run by a nonprofit organization. </w:t>
      </w:r>
    </w:p>
    <w:p w14:paraId="0E33F2AC" w14:textId="6038DB21" w:rsidR="004E2B22" w:rsidRPr="004E2B22" w:rsidRDefault="004E2B22" w:rsidP="00F70163">
      <w:pPr>
        <w:rPr>
          <w:b/>
          <w:bCs/>
          <w:sz w:val="24"/>
          <w:szCs w:val="24"/>
        </w:rPr>
      </w:pPr>
      <w:r w:rsidRPr="004E2B22">
        <w:rPr>
          <w:b/>
          <w:bCs/>
          <w:sz w:val="24"/>
          <w:szCs w:val="24"/>
        </w:rPr>
        <w:t>Additional Comments</w:t>
      </w:r>
      <w:r w:rsidR="0000387C">
        <w:rPr>
          <w:b/>
          <w:bCs/>
          <w:sz w:val="24"/>
          <w:szCs w:val="24"/>
        </w:rPr>
        <w:t xml:space="preserve"> from the Housing Committee</w:t>
      </w:r>
    </w:p>
    <w:p w14:paraId="0CF2CDCE" w14:textId="3DD3FA72" w:rsidR="0065719F" w:rsidRDefault="00FD719D" w:rsidP="00F70163">
      <w:pPr>
        <w:rPr>
          <w:b/>
          <w:bCs/>
          <w:sz w:val="24"/>
          <w:szCs w:val="24"/>
        </w:rPr>
      </w:pPr>
      <w:r>
        <w:rPr>
          <w:sz w:val="24"/>
          <w:szCs w:val="24"/>
        </w:rPr>
        <w:t xml:space="preserve">Ellen </w:t>
      </w:r>
      <w:r w:rsidR="005845E7">
        <w:rPr>
          <w:sz w:val="24"/>
          <w:szCs w:val="24"/>
        </w:rPr>
        <w:t xml:space="preserve">shared that she found out that </w:t>
      </w:r>
      <w:r w:rsidR="00D876CF">
        <w:rPr>
          <w:sz w:val="24"/>
          <w:szCs w:val="24"/>
        </w:rPr>
        <w:t xml:space="preserve">the residence of </w:t>
      </w:r>
      <w:r w:rsidR="004429A0" w:rsidRPr="003F1A9A">
        <w:rPr>
          <w:sz w:val="24"/>
          <w:szCs w:val="24"/>
        </w:rPr>
        <w:t xml:space="preserve">Tumwater </w:t>
      </w:r>
      <w:r w:rsidR="005845E7" w:rsidRPr="003F1A9A">
        <w:rPr>
          <w:sz w:val="24"/>
          <w:szCs w:val="24"/>
        </w:rPr>
        <w:t>Mobile</w:t>
      </w:r>
      <w:r w:rsidR="004429A0" w:rsidRPr="003F1A9A">
        <w:rPr>
          <w:sz w:val="24"/>
          <w:szCs w:val="24"/>
        </w:rPr>
        <w:t xml:space="preserve"> </w:t>
      </w:r>
      <w:r w:rsidR="005845E7" w:rsidRPr="003F1A9A">
        <w:rPr>
          <w:sz w:val="24"/>
          <w:szCs w:val="24"/>
        </w:rPr>
        <w:t>Estates</w:t>
      </w:r>
      <w:r w:rsidR="00181BF7" w:rsidRPr="003F1A9A">
        <w:rPr>
          <w:sz w:val="24"/>
          <w:szCs w:val="24"/>
        </w:rPr>
        <w:t xml:space="preserve">, a </w:t>
      </w:r>
      <w:r w:rsidR="004429A0" w:rsidRPr="003F1A9A">
        <w:rPr>
          <w:sz w:val="24"/>
          <w:szCs w:val="24"/>
        </w:rPr>
        <w:t xml:space="preserve">55+ </w:t>
      </w:r>
      <w:r w:rsidR="00181BF7" w:rsidRPr="003F1A9A">
        <w:rPr>
          <w:sz w:val="24"/>
          <w:szCs w:val="24"/>
        </w:rPr>
        <w:t>residential</w:t>
      </w:r>
      <w:r w:rsidR="004429A0" w:rsidRPr="003F1A9A">
        <w:rPr>
          <w:sz w:val="24"/>
          <w:szCs w:val="24"/>
        </w:rPr>
        <w:t xml:space="preserve"> area on </w:t>
      </w:r>
      <w:r w:rsidR="00181BF7" w:rsidRPr="003F1A9A">
        <w:rPr>
          <w:sz w:val="24"/>
          <w:szCs w:val="24"/>
        </w:rPr>
        <w:t>T</w:t>
      </w:r>
      <w:r w:rsidR="004429A0" w:rsidRPr="003F1A9A">
        <w:rPr>
          <w:sz w:val="24"/>
          <w:szCs w:val="24"/>
        </w:rPr>
        <w:t>rosper road</w:t>
      </w:r>
      <w:r w:rsidR="00181BF7" w:rsidRPr="003F1A9A">
        <w:rPr>
          <w:sz w:val="24"/>
          <w:szCs w:val="24"/>
        </w:rPr>
        <w:t xml:space="preserve">, </w:t>
      </w:r>
      <w:r w:rsidR="004429A0" w:rsidRPr="003F1A9A">
        <w:rPr>
          <w:sz w:val="24"/>
          <w:szCs w:val="24"/>
        </w:rPr>
        <w:t>contacted lawyers and financial sources that deal with this type of situation and have subsequently started a co</w:t>
      </w:r>
      <w:r w:rsidR="00976B6A">
        <w:rPr>
          <w:sz w:val="24"/>
          <w:szCs w:val="24"/>
        </w:rPr>
        <w:t>-</w:t>
      </w:r>
      <w:r w:rsidR="004429A0" w:rsidRPr="003F1A9A">
        <w:rPr>
          <w:sz w:val="24"/>
          <w:szCs w:val="24"/>
        </w:rPr>
        <w:t xml:space="preserve">op and now they own the residential facility. </w:t>
      </w:r>
      <w:r w:rsidR="00D876CF" w:rsidRPr="003F1A9A">
        <w:rPr>
          <w:sz w:val="24"/>
          <w:szCs w:val="24"/>
        </w:rPr>
        <w:t>Anna</w:t>
      </w:r>
      <w:r w:rsidR="0054515D" w:rsidRPr="003F1A9A">
        <w:rPr>
          <w:sz w:val="24"/>
          <w:szCs w:val="24"/>
        </w:rPr>
        <w:t xml:space="preserve"> requested Ellen find out more information about who the residence contacted. Ellen responded </w:t>
      </w:r>
      <w:r w:rsidR="003F1A9A" w:rsidRPr="003F1A9A">
        <w:rPr>
          <w:sz w:val="24"/>
          <w:szCs w:val="24"/>
        </w:rPr>
        <w:t xml:space="preserve">that she </w:t>
      </w:r>
      <w:r w:rsidR="00652E34" w:rsidRPr="003F1A9A">
        <w:rPr>
          <w:sz w:val="24"/>
          <w:szCs w:val="24"/>
        </w:rPr>
        <w:t>would</w:t>
      </w:r>
      <w:r w:rsidR="003F1A9A" w:rsidRPr="003F1A9A">
        <w:rPr>
          <w:sz w:val="24"/>
          <w:szCs w:val="24"/>
        </w:rPr>
        <w:t xml:space="preserve"> contact the </w:t>
      </w:r>
      <w:r w:rsidR="0054515D" w:rsidRPr="0044530F">
        <w:rPr>
          <w:sz w:val="24"/>
          <w:szCs w:val="24"/>
        </w:rPr>
        <w:t>manager of the co-op</w:t>
      </w:r>
      <w:r w:rsidR="00614893">
        <w:rPr>
          <w:sz w:val="24"/>
          <w:szCs w:val="24"/>
        </w:rPr>
        <w:t xml:space="preserve"> for </w:t>
      </w:r>
      <w:r w:rsidR="003F1A9A" w:rsidRPr="003F1A9A">
        <w:rPr>
          <w:sz w:val="24"/>
          <w:szCs w:val="24"/>
        </w:rPr>
        <w:t>more information.</w:t>
      </w:r>
      <w:r w:rsidR="00BD5AED">
        <w:rPr>
          <w:b/>
          <w:bCs/>
          <w:sz w:val="24"/>
          <w:szCs w:val="24"/>
        </w:rPr>
        <w:t xml:space="preserve"> </w:t>
      </w:r>
    </w:p>
    <w:p w14:paraId="4513C5DF" w14:textId="7A0CC7AF" w:rsidR="00645A41" w:rsidRDefault="00E93682" w:rsidP="00F70163">
      <w:pPr>
        <w:rPr>
          <w:b/>
          <w:bCs/>
          <w:sz w:val="24"/>
          <w:szCs w:val="24"/>
        </w:rPr>
      </w:pPr>
      <w:r>
        <w:rPr>
          <w:b/>
          <w:bCs/>
          <w:sz w:val="24"/>
          <w:szCs w:val="24"/>
        </w:rPr>
        <w:t xml:space="preserve">Adjournment </w:t>
      </w:r>
    </w:p>
    <w:p w14:paraId="6E109BE4" w14:textId="506B1C75" w:rsidR="00353E61" w:rsidRPr="000C2B75" w:rsidRDefault="00F75CAC" w:rsidP="00F75CAC">
      <w:pPr>
        <w:rPr>
          <w:sz w:val="24"/>
          <w:szCs w:val="24"/>
        </w:rPr>
      </w:pPr>
      <w:r w:rsidRPr="000C2B75">
        <w:rPr>
          <w:sz w:val="24"/>
          <w:szCs w:val="24"/>
        </w:rPr>
        <w:t xml:space="preserve">A motion was made to adjourn the meeting by Tim Wood and seconded by Debbie Aust. </w:t>
      </w:r>
      <w:r w:rsidR="00353E61" w:rsidRPr="000C2B75">
        <w:rPr>
          <w:sz w:val="24"/>
          <w:szCs w:val="24"/>
        </w:rPr>
        <w:t xml:space="preserve"> </w:t>
      </w:r>
      <w:r w:rsidRPr="000C2B75">
        <w:rPr>
          <w:sz w:val="24"/>
          <w:szCs w:val="24"/>
        </w:rPr>
        <w:t>It was unan</w:t>
      </w:r>
      <w:r w:rsidR="004307F2" w:rsidRPr="000C2B75">
        <w:rPr>
          <w:sz w:val="24"/>
          <w:szCs w:val="24"/>
        </w:rPr>
        <w:t xml:space="preserve">imously decided to adjourn. The meeting ended at </w:t>
      </w:r>
      <w:r w:rsidR="00CF66FA" w:rsidRPr="000C2B75">
        <w:rPr>
          <w:sz w:val="24"/>
          <w:szCs w:val="24"/>
        </w:rPr>
        <w:t xml:space="preserve">12:08 PM. The next scheduled meeting is on </w:t>
      </w:r>
      <w:r w:rsidR="00D62ACC" w:rsidRPr="000C2B75">
        <w:rPr>
          <w:sz w:val="24"/>
          <w:szCs w:val="24"/>
        </w:rPr>
        <w:t>May 1</w:t>
      </w:r>
      <w:r w:rsidR="00D62ACC" w:rsidRPr="000C2B75">
        <w:rPr>
          <w:sz w:val="24"/>
          <w:szCs w:val="24"/>
          <w:vertAlign w:val="superscript"/>
        </w:rPr>
        <w:t>st</w:t>
      </w:r>
      <w:r w:rsidR="00D62ACC" w:rsidRPr="000C2B75">
        <w:rPr>
          <w:sz w:val="24"/>
          <w:szCs w:val="24"/>
        </w:rPr>
        <w:t xml:space="preserve"> at </w:t>
      </w:r>
      <w:r w:rsidR="00511AAC" w:rsidRPr="000C2B75">
        <w:rPr>
          <w:sz w:val="24"/>
          <w:szCs w:val="24"/>
        </w:rPr>
        <w:t xml:space="preserve">9:30 AM. </w:t>
      </w:r>
    </w:p>
    <w:p w14:paraId="4A39CAF6" w14:textId="4EA79D60" w:rsidR="00A80ECD" w:rsidRPr="000C2B75" w:rsidRDefault="00511AAC" w:rsidP="00F70163">
      <w:pPr>
        <w:rPr>
          <w:i/>
          <w:iCs/>
          <w:sz w:val="24"/>
          <w:szCs w:val="24"/>
        </w:rPr>
      </w:pPr>
      <w:r w:rsidRPr="000C2B75">
        <w:rPr>
          <w:i/>
          <w:iCs/>
          <w:sz w:val="24"/>
          <w:szCs w:val="24"/>
        </w:rPr>
        <w:t>Minutes taken by</w:t>
      </w:r>
    </w:p>
    <w:p w14:paraId="365D147B" w14:textId="043DF70E" w:rsidR="00511AAC" w:rsidRPr="000C2B75" w:rsidRDefault="00511AAC" w:rsidP="00F70163">
      <w:pPr>
        <w:rPr>
          <w:i/>
          <w:iCs/>
          <w:sz w:val="24"/>
          <w:szCs w:val="24"/>
        </w:rPr>
      </w:pPr>
      <w:r w:rsidRPr="000C2B75">
        <w:rPr>
          <w:i/>
          <w:iCs/>
          <w:sz w:val="24"/>
          <w:szCs w:val="24"/>
        </w:rPr>
        <w:t>___________________________________________________</w:t>
      </w:r>
    </w:p>
    <w:p w14:paraId="019FB4DB" w14:textId="1FFBCB47" w:rsidR="000D681D" w:rsidRPr="00874DBB" w:rsidRDefault="00511AAC" w:rsidP="00F70163">
      <w:pPr>
        <w:rPr>
          <w:sz w:val="24"/>
          <w:szCs w:val="24"/>
        </w:rPr>
      </w:pPr>
      <w:r w:rsidRPr="000C2B75">
        <w:rPr>
          <w:sz w:val="24"/>
          <w:szCs w:val="24"/>
        </w:rPr>
        <w:t>WinDi Sanchez Soler, Administrative Secretary</w:t>
      </w:r>
      <w:bookmarkEnd w:id="0"/>
    </w:p>
    <w:sectPr w:rsidR="000D681D" w:rsidRPr="00874DBB" w:rsidSect="002F43F7">
      <w:head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3849" w14:textId="77777777" w:rsidR="00A417BC" w:rsidRDefault="00A417BC" w:rsidP="00A417BC">
      <w:pPr>
        <w:spacing w:after="0" w:line="240" w:lineRule="auto"/>
      </w:pPr>
      <w:r>
        <w:separator/>
      </w:r>
    </w:p>
  </w:endnote>
  <w:endnote w:type="continuationSeparator" w:id="0">
    <w:p w14:paraId="4686B492" w14:textId="77777777" w:rsidR="00A417BC" w:rsidRDefault="00A417BC" w:rsidP="00A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F0AE" w14:textId="77777777" w:rsidR="00A417BC" w:rsidRDefault="00A417BC" w:rsidP="00A417BC">
      <w:pPr>
        <w:spacing w:after="0" w:line="240" w:lineRule="auto"/>
      </w:pPr>
      <w:r>
        <w:separator/>
      </w:r>
    </w:p>
  </w:footnote>
  <w:footnote w:type="continuationSeparator" w:id="0">
    <w:p w14:paraId="2463FF24" w14:textId="77777777" w:rsidR="00A417BC" w:rsidRDefault="00A417BC" w:rsidP="00A4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27497"/>
      <w:docPartObj>
        <w:docPartGallery w:val="Watermarks"/>
        <w:docPartUnique/>
      </w:docPartObj>
    </w:sdtPr>
    <w:sdtContent>
      <w:p w14:paraId="2F9DFBEE" w14:textId="1FE68265" w:rsidR="00A417BC" w:rsidRDefault="00A417BC">
        <w:pPr>
          <w:pStyle w:val="Header"/>
        </w:pPr>
        <w:r>
          <w:rPr>
            <w:noProof/>
          </w:rPr>
          <w:pict w14:anchorId="58A1D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960EE"/>
    <w:multiLevelType w:val="hybridMultilevel"/>
    <w:tmpl w:val="A6C8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D5"/>
    <w:rsid w:val="0000387C"/>
    <w:rsid w:val="00003DE6"/>
    <w:rsid w:val="00006D5B"/>
    <w:rsid w:val="00011336"/>
    <w:rsid w:val="00016760"/>
    <w:rsid w:val="00021D5C"/>
    <w:rsid w:val="00025710"/>
    <w:rsid w:val="000262F4"/>
    <w:rsid w:val="00027899"/>
    <w:rsid w:val="0003029A"/>
    <w:rsid w:val="00031999"/>
    <w:rsid w:val="00037508"/>
    <w:rsid w:val="0003782A"/>
    <w:rsid w:val="00041C59"/>
    <w:rsid w:val="00042608"/>
    <w:rsid w:val="00043B48"/>
    <w:rsid w:val="00044069"/>
    <w:rsid w:val="000535E4"/>
    <w:rsid w:val="00057E72"/>
    <w:rsid w:val="00066013"/>
    <w:rsid w:val="0007288F"/>
    <w:rsid w:val="00075C0F"/>
    <w:rsid w:val="000765FF"/>
    <w:rsid w:val="00077080"/>
    <w:rsid w:val="0007762C"/>
    <w:rsid w:val="00082193"/>
    <w:rsid w:val="00086A9A"/>
    <w:rsid w:val="00093648"/>
    <w:rsid w:val="00096867"/>
    <w:rsid w:val="000A67F3"/>
    <w:rsid w:val="000A6FBF"/>
    <w:rsid w:val="000B02DC"/>
    <w:rsid w:val="000B1AEE"/>
    <w:rsid w:val="000B59CF"/>
    <w:rsid w:val="000B6DE3"/>
    <w:rsid w:val="000C0261"/>
    <w:rsid w:val="000C2B75"/>
    <w:rsid w:val="000D41E7"/>
    <w:rsid w:val="000D55C9"/>
    <w:rsid w:val="000D5B82"/>
    <w:rsid w:val="000D681D"/>
    <w:rsid w:val="000E1D55"/>
    <w:rsid w:val="000E26CD"/>
    <w:rsid w:val="000F271E"/>
    <w:rsid w:val="000F6A3B"/>
    <w:rsid w:val="000F7326"/>
    <w:rsid w:val="00100BC5"/>
    <w:rsid w:val="00102DEC"/>
    <w:rsid w:val="001040F7"/>
    <w:rsid w:val="00107A86"/>
    <w:rsid w:val="001130DB"/>
    <w:rsid w:val="00113D44"/>
    <w:rsid w:val="00114633"/>
    <w:rsid w:val="00116C8C"/>
    <w:rsid w:val="00117721"/>
    <w:rsid w:val="0011788E"/>
    <w:rsid w:val="0012044E"/>
    <w:rsid w:val="00120DAE"/>
    <w:rsid w:val="001225BF"/>
    <w:rsid w:val="00131358"/>
    <w:rsid w:val="001349AD"/>
    <w:rsid w:val="00147E82"/>
    <w:rsid w:val="00150D18"/>
    <w:rsid w:val="00155AE4"/>
    <w:rsid w:val="00160311"/>
    <w:rsid w:val="00160472"/>
    <w:rsid w:val="00167694"/>
    <w:rsid w:val="00167BF0"/>
    <w:rsid w:val="0017523A"/>
    <w:rsid w:val="00176643"/>
    <w:rsid w:val="00180947"/>
    <w:rsid w:val="00180B97"/>
    <w:rsid w:val="00181BF7"/>
    <w:rsid w:val="00185C2F"/>
    <w:rsid w:val="001900FF"/>
    <w:rsid w:val="001925E8"/>
    <w:rsid w:val="001A2CAD"/>
    <w:rsid w:val="001A357B"/>
    <w:rsid w:val="001A4B8A"/>
    <w:rsid w:val="001A6664"/>
    <w:rsid w:val="001B10A2"/>
    <w:rsid w:val="001B372F"/>
    <w:rsid w:val="001B4CDB"/>
    <w:rsid w:val="001B7DA8"/>
    <w:rsid w:val="001C1A52"/>
    <w:rsid w:val="001C276A"/>
    <w:rsid w:val="001C4901"/>
    <w:rsid w:val="001C79E5"/>
    <w:rsid w:val="001D4C99"/>
    <w:rsid w:val="001D52EC"/>
    <w:rsid w:val="001D5C66"/>
    <w:rsid w:val="001D67A5"/>
    <w:rsid w:val="001D6C1E"/>
    <w:rsid w:val="001D7CC3"/>
    <w:rsid w:val="001E1FDB"/>
    <w:rsid w:val="001E2D91"/>
    <w:rsid w:val="001E2DFA"/>
    <w:rsid w:val="001E49FB"/>
    <w:rsid w:val="001F323C"/>
    <w:rsid w:val="001F3A7D"/>
    <w:rsid w:val="001F3BD9"/>
    <w:rsid w:val="001F3FE7"/>
    <w:rsid w:val="001F6405"/>
    <w:rsid w:val="001F79D5"/>
    <w:rsid w:val="00201AC9"/>
    <w:rsid w:val="00201AF9"/>
    <w:rsid w:val="00201E4C"/>
    <w:rsid w:val="00202E65"/>
    <w:rsid w:val="00204BA1"/>
    <w:rsid w:val="002059EB"/>
    <w:rsid w:val="00207589"/>
    <w:rsid w:val="002103B1"/>
    <w:rsid w:val="00210994"/>
    <w:rsid w:val="002156DF"/>
    <w:rsid w:val="00217D0A"/>
    <w:rsid w:val="002223EF"/>
    <w:rsid w:val="002240D4"/>
    <w:rsid w:val="00235C63"/>
    <w:rsid w:val="002403BC"/>
    <w:rsid w:val="002415BD"/>
    <w:rsid w:val="0024252B"/>
    <w:rsid w:val="00244438"/>
    <w:rsid w:val="002445A6"/>
    <w:rsid w:val="00245521"/>
    <w:rsid w:val="00246D70"/>
    <w:rsid w:val="00247CB0"/>
    <w:rsid w:val="00253D52"/>
    <w:rsid w:val="00254106"/>
    <w:rsid w:val="0025542C"/>
    <w:rsid w:val="00261041"/>
    <w:rsid w:val="002616F5"/>
    <w:rsid w:val="0026247F"/>
    <w:rsid w:val="00264B8C"/>
    <w:rsid w:val="00270130"/>
    <w:rsid w:val="00271695"/>
    <w:rsid w:val="00273B2D"/>
    <w:rsid w:val="00283286"/>
    <w:rsid w:val="00283631"/>
    <w:rsid w:val="00284336"/>
    <w:rsid w:val="00291AD6"/>
    <w:rsid w:val="002923E0"/>
    <w:rsid w:val="00293029"/>
    <w:rsid w:val="0029346E"/>
    <w:rsid w:val="00293FA5"/>
    <w:rsid w:val="00294A0D"/>
    <w:rsid w:val="0029779C"/>
    <w:rsid w:val="002A2566"/>
    <w:rsid w:val="002A2DFD"/>
    <w:rsid w:val="002B065F"/>
    <w:rsid w:val="002B0D97"/>
    <w:rsid w:val="002B4E30"/>
    <w:rsid w:val="002C0CCE"/>
    <w:rsid w:val="002C17E1"/>
    <w:rsid w:val="002D142F"/>
    <w:rsid w:val="002D533C"/>
    <w:rsid w:val="002D7DAB"/>
    <w:rsid w:val="002E1741"/>
    <w:rsid w:val="002E30A9"/>
    <w:rsid w:val="002E4A5E"/>
    <w:rsid w:val="002E54DE"/>
    <w:rsid w:val="002F0D65"/>
    <w:rsid w:val="002F108A"/>
    <w:rsid w:val="002F43F7"/>
    <w:rsid w:val="00300F27"/>
    <w:rsid w:val="00302643"/>
    <w:rsid w:val="00305A31"/>
    <w:rsid w:val="003108EE"/>
    <w:rsid w:val="00313F6F"/>
    <w:rsid w:val="00323230"/>
    <w:rsid w:val="00325789"/>
    <w:rsid w:val="003266AD"/>
    <w:rsid w:val="00326BCE"/>
    <w:rsid w:val="00327CC5"/>
    <w:rsid w:val="00333169"/>
    <w:rsid w:val="00333361"/>
    <w:rsid w:val="003459A9"/>
    <w:rsid w:val="003477DB"/>
    <w:rsid w:val="00351126"/>
    <w:rsid w:val="00352353"/>
    <w:rsid w:val="00352E97"/>
    <w:rsid w:val="00353E61"/>
    <w:rsid w:val="00356F17"/>
    <w:rsid w:val="00366C04"/>
    <w:rsid w:val="00367C40"/>
    <w:rsid w:val="00371438"/>
    <w:rsid w:val="003844F4"/>
    <w:rsid w:val="00385E94"/>
    <w:rsid w:val="00390DBB"/>
    <w:rsid w:val="003925AD"/>
    <w:rsid w:val="0039499B"/>
    <w:rsid w:val="0039556C"/>
    <w:rsid w:val="003A29B9"/>
    <w:rsid w:val="003A38DD"/>
    <w:rsid w:val="003A510F"/>
    <w:rsid w:val="003B0D37"/>
    <w:rsid w:val="003B2852"/>
    <w:rsid w:val="003B432F"/>
    <w:rsid w:val="003B5BE0"/>
    <w:rsid w:val="003B5D57"/>
    <w:rsid w:val="003B7178"/>
    <w:rsid w:val="003C2A14"/>
    <w:rsid w:val="003C34E0"/>
    <w:rsid w:val="003D46D6"/>
    <w:rsid w:val="003E2465"/>
    <w:rsid w:val="003E2F76"/>
    <w:rsid w:val="003E4579"/>
    <w:rsid w:val="003F1A9A"/>
    <w:rsid w:val="003F4445"/>
    <w:rsid w:val="003F573A"/>
    <w:rsid w:val="003F6DF2"/>
    <w:rsid w:val="004006CB"/>
    <w:rsid w:val="00400ACB"/>
    <w:rsid w:val="00401B03"/>
    <w:rsid w:val="004147E7"/>
    <w:rsid w:val="00415710"/>
    <w:rsid w:val="00415C92"/>
    <w:rsid w:val="004215B3"/>
    <w:rsid w:val="0042257D"/>
    <w:rsid w:val="004227FC"/>
    <w:rsid w:val="004230DA"/>
    <w:rsid w:val="0042461C"/>
    <w:rsid w:val="004252EB"/>
    <w:rsid w:val="00425893"/>
    <w:rsid w:val="00425BB0"/>
    <w:rsid w:val="004305EC"/>
    <w:rsid w:val="004307F2"/>
    <w:rsid w:val="00431034"/>
    <w:rsid w:val="0043109F"/>
    <w:rsid w:val="00432A92"/>
    <w:rsid w:val="004404FE"/>
    <w:rsid w:val="004429A0"/>
    <w:rsid w:val="0044530F"/>
    <w:rsid w:val="00445675"/>
    <w:rsid w:val="00445EC6"/>
    <w:rsid w:val="0044604D"/>
    <w:rsid w:val="004462AB"/>
    <w:rsid w:val="00446F41"/>
    <w:rsid w:val="00452980"/>
    <w:rsid w:val="004544F2"/>
    <w:rsid w:val="004552CD"/>
    <w:rsid w:val="004556CE"/>
    <w:rsid w:val="00463048"/>
    <w:rsid w:val="00464C9F"/>
    <w:rsid w:val="00470AF0"/>
    <w:rsid w:val="00472650"/>
    <w:rsid w:val="00477A2C"/>
    <w:rsid w:val="00482328"/>
    <w:rsid w:val="004824D1"/>
    <w:rsid w:val="00485B9A"/>
    <w:rsid w:val="004876E5"/>
    <w:rsid w:val="004A0570"/>
    <w:rsid w:val="004A464F"/>
    <w:rsid w:val="004A6B1F"/>
    <w:rsid w:val="004A6C22"/>
    <w:rsid w:val="004B1899"/>
    <w:rsid w:val="004B476E"/>
    <w:rsid w:val="004B74F9"/>
    <w:rsid w:val="004C1BED"/>
    <w:rsid w:val="004C2A40"/>
    <w:rsid w:val="004C3FF1"/>
    <w:rsid w:val="004C60B0"/>
    <w:rsid w:val="004C6C52"/>
    <w:rsid w:val="004D338F"/>
    <w:rsid w:val="004D3AF5"/>
    <w:rsid w:val="004D6D5D"/>
    <w:rsid w:val="004D77A3"/>
    <w:rsid w:val="004E2B22"/>
    <w:rsid w:val="004E75FC"/>
    <w:rsid w:val="004F2684"/>
    <w:rsid w:val="004F332E"/>
    <w:rsid w:val="00501F92"/>
    <w:rsid w:val="00510335"/>
    <w:rsid w:val="00511AAC"/>
    <w:rsid w:val="00511E63"/>
    <w:rsid w:val="00512142"/>
    <w:rsid w:val="00515504"/>
    <w:rsid w:val="00515AEC"/>
    <w:rsid w:val="00516047"/>
    <w:rsid w:val="005229E1"/>
    <w:rsid w:val="00530382"/>
    <w:rsid w:val="00530ECB"/>
    <w:rsid w:val="00533C9F"/>
    <w:rsid w:val="00536469"/>
    <w:rsid w:val="00540136"/>
    <w:rsid w:val="0054515D"/>
    <w:rsid w:val="005472C8"/>
    <w:rsid w:val="005505A0"/>
    <w:rsid w:val="00557151"/>
    <w:rsid w:val="00557A89"/>
    <w:rsid w:val="00571F9D"/>
    <w:rsid w:val="00576FE0"/>
    <w:rsid w:val="00582B35"/>
    <w:rsid w:val="005845E7"/>
    <w:rsid w:val="005848C3"/>
    <w:rsid w:val="0058562E"/>
    <w:rsid w:val="00586346"/>
    <w:rsid w:val="005946DC"/>
    <w:rsid w:val="00594864"/>
    <w:rsid w:val="00596649"/>
    <w:rsid w:val="005A0996"/>
    <w:rsid w:val="005A1312"/>
    <w:rsid w:val="005A2CCF"/>
    <w:rsid w:val="005A61AB"/>
    <w:rsid w:val="005A648C"/>
    <w:rsid w:val="005A6BB1"/>
    <w:rsid w:val="005B61AF"/>
    <w:rsid w:val="005C045F"/>
    <w:rsid w:val="005C419D"/>
    <w:rsid w:val="005C42D0"/>
    <w:rsid w:val="005C684C"/>
    <w:rsid w:val="005C694D"/>
    <w:rsid w:val="005D09C6"/>
    <w:rsid w:val="005D10B5"/>
    <w:rsid w:val="005D6B20"/>
    <w:rsid w:val="005D7768"/>
    <w:rsid w:val="005E02BE"/>
    <w:rsid w:val="005E441D"/>
    <w:rsid w:val="005E6439"/>
    <w:rsid w:val="005E7A87"/>
    <w:rsid w:val="005E7E6C"/>
    <w:rsid w:val="005F2861"/>
    <w:rsid w:val="005F41FD"/>
    <w:rsid w:val="005F7028"/>
    <w:rsid w:val="0060321C"/>
    <w:rsid w:val="00606B81"/>
    <w:rsid w:val="006143F3"/>
    <w:rsid w:val="00614893"/>
    <w:rsid w:val="0061637E"/>
    <w:rsid w:val="0061737C"/>
    <w:rsid w:val="006179D6"/>
    <w:rsid w:val="00624568"/>
    <w:rsid w:val="006248AE"/>
    <w:rsid w:val="00625813"/>
    <w:rsid w:val="006260A3"/>
    <w:rsid w:val="00631150"/>
    <w:rsid w:val="0063337B"/>
    <w:rsid w:val="0063446D"/>
    <w:rsid w:val="00635651"/>
    <w:rsid w:val="00645A41"/>
    <w:rsid w:val="0064680D"/>
    <w:rsid w:val="00647BD3"/>
    <w:rsid w:val="006501C5"/>
    <w:rsid w:val="00652E34"/>
    <w:rsid w:val="00653488"/>
    <w:rsid w:val="00655E8D"/>
    <w:rsid w:val="006568E5"/>
    <w:rsid w:val="0065719F"/>
    <w:rsid w:val="006608E1"/>
    <w:rsid w:val="00660EBE"/>
    <w:rsid w:val="00662374"/>
    <w:rsid w:val="00665632"/>
    <w:rsid w:val="0067241C"/>
    <w:rsid w:val="00676634"/>
    <w:rsid w:val="00676E2D"/>
    <w:rsid w:val="00681465"/>
    <w:rsid w:val="00682560"/>
    <w:rsid w:val="006834B7"/>
    <w:rsid w:val="00685130"/>
    <w:rsid w:val="00685C98"/>
    <w:rsid w:val="006910B4"/>
    <w:rsid w:val="00693238"/>
    <w:rsid w:val="00693376"/>
    <w:rsid w:val="006A0A91"/>
    <w:rsid w:val="006A33C3"/>
    <w:rsid w:val="006A36C7"/>
    <w:rsid w:val="006B0730"/>
    <w:rsid w:val="006B1C62"/>
    <w:rsid w:val="006B3B86"/>
    <w:rsid w:val="006B5184"/>
    <w:rsid w:val="006C0262"/>
    <w:rsid w:val="006C102E"/>
    <w:rsid w:val="006C1D06"/>
    <w:rsid w:val="006C2DE4"/>
    <w:rsid w:val="006C34F7"/>
    <w:rsid w:val="006C7BE6"/>
    <w:rsid w:val="006D1D56"/>
    <w:rsid w:val="006D2758"/>
    <w:rsid w:val="006D42F8"/>
    <w:rsid w:val="006D7FEE"/>
    <w:rsid w:val="006E64B3"/>
    <w:rsid w:val="006F134F"/>
    <w:rsid w:val="006F462C"/>
    <w:rsid w:val="007034D3"/>
    <w:rsid w:val="00704D14"/>
    <w:rsid w:val="00706C70"/>
    <w:rsid w:val="007077CD"/>
    <w:rsid w:val="00710F0D"/>
    <w:rsid w:val="007144D2"/>
    <w:rsid w:val="00715F84"/>
    <w:rsid w:val="00716585"/>
    <w:rsid w:val="0072444A"/>
    <w:rsid w:val="007257AE"/>
    <w:rsid w:val="00727ED6"/>
    <w:rsid w:val="00730D28"/>
    <w:rsid w:val="00730F4B"/>
    <w:rsid w:val="007368A9"/>
    <w:rsid w:val="00741857"/>
    <w:rsid w:val="0074649F"/>
    <w:rsid w:val="00747861"/>
    <w:rsid w:val="00750EFF"/>
    <w:rsid w:val="00753035"/>
    <w:rsid w:val="00761AE6"/>
    <w:rsid w:val="0076234E"/>
    <w:rsid w:val="00771C4A"/>
    <w:rsid w:val="0077427F"/>
    <w:rsid w:val="00775C9A"/>
    <w:rsid w:val="00781594"/>
    <w:rsid w:val="007836C4"/>
    <w:rsid w:val="00785BFB"/>
    <w:rsid w:val="00786183"/>
    <w:rsid w:val="007937D2"/>
    <w:rsid w:val="0079407A"/>
    <w:rsid w:val="00795548"/>
    <w:rsid w:val="00795879"/>
    <w:rsid w:val="007A1D01"/>
    <w:rsid w:val="007A3457"/>
    <w:rsid w:val="007A3B9E"/>
    <w:rsid w:val="007A4AE0"/>
    <w:rsid w:val="007A7859"/>
    <w:rsid w:val="007B1D43"/>
    <w:rsid w:val="007B1E38"/>
    <w:rsid w:val="007B5FD2"/>
    <w:rsid w:val="007C0151"/>
    <w:rsid w:val="007C4D71"/>
    <w:rsid w:val="007D1B2A"/>
    <w:rsid w:val="007D2E59"/>
    <w:rsid w:val="007E5842"/>
    <w:rsid w:val="007F04BB"/>
    <w:rsid w:val="007F1B36"/>
    <w:rsid w:val="007F3717"/>
    <w:rsid w:val="007F3B32"/>
    <w:rsid w:val="007F5CA4"/>
    <w:rsid w:val="007F63EB"/>
    <w:rsid w:val="007F720B"/>
    <w:rsid w:val="008010F3"/>
    <w:rsid w:val="008032E4"/>
    <w:rsid w:val="0081147E"/>
    <w:rsid w:val="008122FD"/>
    <w:rsid w:val="008306A8"/>
    <w:rsid w:val="00832A9A"/>
    <w:rsid w:val="0083364A"/>
    <w:rsid w:val="00833E23"/>
    <w:rsid w:val="00835013"/>
    <w:rsid w:val="00835994"/>
    <w:rsid w:val="00837C92"/>
    <w:rsid w:val="00840095"/>
    <w:rsid w:val="00840AB9"/>
    <w:rsid w:val="00852A77"/>
    <w:rsid w:val="00853E9D"/>
    <w:rsid w:val="00861A93"/>
    <w:rsid w:val="008622A3"/>
    <w:rsid w:val="00863A20"/>
    <w:rsid w:val="00865238"/>
    <w:rsid w:val="00865812"/>
    <w:rsid w:val="00865A3B"/>
    <w:rsid w:val="00866CDE"/>
    <w:rsid w:val="00867D22"/>
    <w:rsid w:val="00874DBB"/>
    <w:rsid w:val="00880A4F"/>
    <w:rsid w:val="0088321F"/>
    <w:rsid w:val="0088363F"/>
    <w:rsid w:val="008861CA"/>
    <w:rsid w:val="008936A7"/>
    <w:rsid w:val="00895D79"/>
    <w:rsid w:val="00897B6B"/>
    <w:rsid w:val="008A4C77"/>
    <w:rsid w:val="008B33AA"/>
    <w:rsid w:val="008B33F2"/>
    <w:rsid w:val="008B5C3B"/>
    <w:rsid w:val="008C12D9"/>
    <w:rsid w:val="008C2F81"/>
    <w:rsid w:val="008D4029"/>
    <w:rsid w:val="008E2220"/>
    <w:rsid w:val="008F04B0"/>
    <w:rsid w:val="0090194C"/>
    <w:rsid w:val="00903B2D"/>
    <w:rsid w:val="0090650D"/>
    <w:rsid w:val="009069D4"/>
    <w:rsid w:val="00906C73"/>
    <w:rsid w:val="00910A3E"/>
    <w:rsid w:val="00910D1B"/>
    <w:rsid w:val="009130A5"/>
    <w:rsid w:val="00914BD1"/>
    <w:rsid w:val="0092150B"/>
    <w:rsid w:val="00921798"/>
    <w:rsid w:val="00924A05"/>
    <w:rsid w:val="009263DE"/>
    <w:rsid w:val="00926880"/>
    <w:rsid w:val="00931865"/>
    <w:rsid w:val="009344B1"/>
    <w:rsid w:val="00934AA4"/>
    <w:rsid w:val="00943FF4"/>
    <w:rsid w:val="0095002E"/>
    <w:rsid w:val="00954646"/>
    <w:rsid w:val="00962089"/>
    <w:rsid w:val="009623BC"/>
    <w:rsid w:val="00966477"/>
    <w:rsid w:val="009711CA"/>
    <w:rsid w:val="009746EA"/>
    <w:rsid w:val="0097534C"/>
    <w:rsid w:val="00976B6A"/>
    <w:rsid w:val="0098063B"/>
    <w:rsid w:val="00986E56"/>
    <w:rsid w:val="009A051F"/>
    <w:rsid w:val="009A05BB"/>
    <w:rsid w:val="009A1200"/>
    <w:rsid w:val="009A2268"/>
    <w:rsid w:val="009A2BB6"/>
    <w:rsid w:val="009A5AF7"/>
    <w:rsid w:val="009B05B9"/>
    <w:rsid w:val="009C06A7"/>
    <w:rsid w:val="009C286B"/>
    <w:rsid w:val="009C666C"/>
    <w:rsid w:val="009D66E4"/>
    <w:rsid w:val="009E1CBA"/>
    <w:rsid w:val="009E2D7E"/>
    <w:rsid w:val="009F4548"/>
    <w:rsid w:val="009F51F5"/>
    <w:rsid w:val="00A0472D"/>
    <w:rsid w:val="00A07E25"/>
    <w:rsid w:val="00A138EA"/>
    <w:rsid w:val="00A22963"/>
    <w:rsid w:val="00A237C4"/>
    <w:rsid w:val="00A248BA"/>
    <w:rsid w:val="00A31DF4"/>
    <w:rsid w:val="00A320A2"/>
    <w:rsid w:val="00A340E2"/>
    <w:rsid w:val="00A417BC"/>
    <w:rsid w:val="00A45475"/>
    <w:rsid w:val="00A54C5D"/>
    <w:rsid w:val="00A7189A"/>
    <w:rsid w:val="00A71CE3"/>
    <w:rsid w:val="00A80ECD"/>
    <w:rsid w:val="00A84E69"/>
    <w:rsid w:val="00A8560E"/>
    <w:rsid w:val="00A90C30"/>
    <w:rsid w:val="00AA02AD"/>
    <w:rsid w:val="00AA2D2A"/>
    <w:rsid w:val="00AA6ACB"/>
    <w:rsid w:val="00AA7698"/>
    <w:rsid w:val="00AB0D2D"/>
    <w:rsid w:val="00AB1C85"/>
    <w:rsid w:val="00AB22DC"/>
    <w:rsid w:val="00AB38F9"/>
    <w:rsid w:val="00AB3F0E"/>
    <w:rsid w:val="00AC26A0"/>
    <w:rsid w:val="00AC3B3F"/>
    <w:rsid w:val="00AD086E"/>
    <w:rsid w:val="00AD57BA"/>
    <w:rsid w:val="00AE45D5"/>
    <w:rsid w:val="00AE5D19"/>
    <w:rsid w:val="00AE7426"/>
    <w:rsid w:val="00AF25D0"/>
    <w:rsid w:val="00AF2BB6"/>
    <w:rsid w:val="00AF33E4"/>
    <w:rsid w:val="00AF5258"/>
    <w:rsid w:val="00AF554F"/>
    <w:rsid w:val="00AF710B"/>
    <w:rsid w:val="00AF7ACE"/>
    <w:rsid w:val="00B02D5E"/>
    <w:rsid w:val="00B13A83"/>
    <w:rsid w:val="00B15195"/>
    <w:rsid w:val="00B16090"/>
    <w:rsid w:val="00B17A57"/>
    <w:rsid w:val="00B17BC4"/>
    <w:rsid w:val="00B2168D"/>
    <w:rsid w:val="00B22732"/>
    <w:rsid w:val="00B22BB2"/>
    <w:rsid w:val="00B230FE"/>
    <w:rsid w:val="00B312F1"/>
    <w:rsid w:val="00B325D1"/>
    <w:rsid w:val="00B32A33"/>
    <w:rsid w:val="00B35CD2"/>
    <w:rsid w:val="00B41708"/>
    <w:rsid w:val="00B457E6"/>
    <w:rsid w:val="00B52853"/>
    <w:rsid w:val="00B575C9"/>
    <w:rsid w:val="00B71FC1"/>
    <w:rsid w:val="00B72782"/>
    <w:rsid w:val="00B80DD8"/>
    <w:rsid w:val="00B81E61"/>
    <w:rsid w:val="00B83173"/>
    <w:rsid w:val="00B855C0"/>
    <w:rsid w:val="00B86384"/>
    <w:rsid w:val="00B8725D"/>
    <w:rsid w:val="00BA4AE7"/>
    <w:rsid w:val="00BA6552"/>
    <w:rsid w:val="00BB2C40"/>
    <w:rsid w:val="00BB3F90"/>
    <w:rsid w:val="00BB7D8C"/>
    <w:rsid w:val="00BC1D54"/>
    <w:rsid w:val="00BC54C7"/>
    <w:rsid w:val="00BD2DF0"/>
    <w:rsid w:val="00BD5AED"/>
    <w:rsid w:val="00BD7B91"/>
    <w:rsid w:val="00BE0C90"/>
    <w:rsid w:val="00BE156D"/>
    <w:rsid w:val="00BE48C8"/>
    <w:rsid w:val="00BE6C7B"/>
    <w:rsid w:val="00C00480"/>
    <w:rsid w:val="00C01136"/>
    <w:rsid w:val="00C05343"/>
    <w:rsid w:val="00C1091F"/>
    <w:rsid w:val="00C11FF0"/>
    <w:rsid w:val="00C13037"/>
    <w:rsid w:val="00C2184E"/>
    <w:rsid w:val="00C24FD4"/>
    <w:rsid w:val="00C25EE9"/>
    <w:rsid w:val="00C355BB"/>
    <w:rsid w:val="00C357EF"/>
    <w:rsid w:val="00C35B7E"/>
    <w:rsid w:val="00C41A52"/>
    <w:rsid w:val="00C43F51"/>
    <w:rsid w:val="00C447F9"/>
    <w:rsid w:val="00C4530F"/>
    <w:rsid w:val="00C468BC"/>
    <w:rsid w:val="00C46C52"/>
    <w:rsid w:val="00C52072"/>
    <w:rsid w:val="00C55E54"/>
    <w:rsid w:val="00C617AF"/>
    <w:rsid w:val="00C6181C"/>
    <w:rsid w:val="00C705DF"/>
    <w:rsid w:val="00C72D22"/>
    <w:rsid w:val="00C76EC9"/>
    <w:rsid w:val="00C82DEF"/>
    <w:rsid w:val="00C869D6"/>
    <w:rsid w:val="00C90A78"/>
    <w:rsid w:val="00C91576"/>
    <w:rsid w:val="00C915C3"/>
    <w:rsid w:val="00C92A07"/>
    <w:rsid w:val="00C92B7F"/>
    <w:rsid w:val="00C92F01"/>
    <w:rsid w:val="00C977AA"/>
    <w:rsid w:val="00CA25B9"/>
    <w:rsid w:val="00CA5A6C"/>
    <w:rsid w:val="00CB0F6F"/>
    <w:rsid w:val="00CB2049"/>
    <w:rsid w:val="00CB544F"/>
    <w:rsid w:val="00CC61E7"/>
    <w:rsid w:val="00CC6EC4"/>
    <w:rsid w:val="00CD38C0"/>
    <w:rsid w:val="00CD5486"/>
    <w:rsid w:val="00CD75C6"/>
    <w:rsid w:val="00CE7E1D"/>
    <w:rsid w:val="00CF1E7E"/>
    <w:rsid w:val="00CF4695"/>
    <w:rsid w:val="00CF4AFC"/>
    <w:rsid w:val="00CF5774"/>
    <w:rsid w:val="00CF66FA"/>
    <w:rsid w:val="00CF714F"/>
    <w:rsid w:val="00D00043"/>
    <w:rsid w:val="00D0022F"/>
    <w:rsid w:val="00D03BF4"/>
    <w:rsid w:val="00D06D0E"/>
    <w:rsid w:val="00D145DC"/>
    <w:rsid w:val="00D15188"/>
    <w:rsid w:val="00D22355"/>
    <w:rsid w:val="00D259CD"/>
    <w:rsid w:val="00D2701D"/>
    <w:rsid w:val="00D270E2"/>
    <w:rsid w:val="00D3075D"/>
    <w:rsid w:val="00D310DB"/>
    <w:rsid w:val="00D378DE"/>
    <w:rsid w:val="00D44971"/>
    <w:rsid w:val="00D46656"/>
    <w:rsid w:val="00D51FD9"/>
    <w:rsid w:val="00D557E0"/>
    <w:rsid w:val="00D60C4E"/>
    <w:rsid w:val="00D62ACC"/>
    <w:rsid w:val="00D64062"/>
    <w:rsid w:val="00D66ED3"/>
    <w:rsid w:val="00D72867"/>
    <w:rsid w:val="00D73CE0"/>
    <w:rsid w:val="00D75504"/>
    <w:rsid w:val="00D81688"/>
    <w:rsid w:val="00D81800"/>
    <w:rsid w:val="00D82110"/>
    <w:rsid w:val="00D86DB4"/>
    <w:rsid w:val="00D876CF"/>
    <w:rsid w:val="00D933A8"/>
    <w:rsid w:val="00D97BB9"/>
    <w:rsid w:val="00DA2658"/>
    <w:rsid w:val="00DA425D"/>
    <w:rsid w:val="00DA47FC"/>
    <w:rsid w:val="00DB28D5"/>
    <w:rsid w:val="00DB3D9F"/>
    <w:rsid w:val="00DD05FA"/>
    <w:rsid w:val="00DD072F"/>
    <w:rsid w:val="00DE0249"/>
    <w:rsid w:val="00DE05DB"/>
    <w:rsid w:val="00DE2B97"/>
    <w:rsid w:val="00DE3FEC"/>
    <w:rsid w:val="00DE4015"/>
    <w:rsid w:val="00DE5537"/>
    <w:rsid w:val="00DE6E5B"/>
    <w:rsid w:val="00DF192B"/>
    <w:rsid w:val="00DF39B1"/>
    <w:rsid w:val="00DF48DD"/>
    <w:rsid w:val="00DF4CC1"/>
    <w:rsid w:val="00DF5481"/>
    <w:rsid w:val="00E02762"/>
    <w:rsid w:val="00E1182F"/>
    <w:rsid w:val="00E14117"/>
    <w:rsid w:val="00E162DC"/>
    <w:rsid w:val="00E214D2"/>
    <w:rsid w:val="00E23F7F"/>
    <w:rsid w:val="00E2453A"/>
    <w:rsid w:val="00E2535C"/>
    <w:rsid w:val="00E36142"/>
    <w:rsid w:val="00E3665E"/>
    <w:rsid w:val="00E3669B"/>
    <w:rsid w:val="00E466C2"/>
    <w:rsid w:val="00E468B7"/>
    <w:rsid w:val="00E52C81"/>
    <w:rsid w:val="00E52D43"/>
    <w:rsid w:val="00E53BB2"/>
    <w:rsid w:val="00E540B3"/>
    <w:rsid w:val="00E56C7A"/>
    <w:rsid w:val="00E57824"/>
    <w:rsid w:val="00E60FD8"/>
    <w:rsid w:val="00E62752"/>
    <w:rsid w:val="00E64D3D"/>
    <w:rsid w:val="00E70AC0"/>
    <w:rsid w:val="00E74D7A"/>
    <w:rsid w:val="00E759F5"/>
    <w:rsid w:val="00E768D7"/>
    <w:rsid w:val="00E812EB"/>
    <w:rsid w:val="00E817DD"/>
    <w:rsid w:val="00E87401"/>
    <w:rsid w:val="00E91C42"/>
    <w:rsid w:val="00E91DBA"/>
    <w:rsid w:val="00E923BD"/>
    <w:rsid w:val="00E92EE3"/>
    <w:rsid w:val="00E93682"/>
    <w:rsid w:val="00E96EE5"/>
    <w:rsid w:val="00EA0E7F"/>
    <w:rsid w:val="00EA16C2"/>
    <w:rsid w:val="00EA35B1"/>
    <w:rsid w:val="00EA55E8"/>
    <w:rsid w:val="00EB022E"/>
    <w:rsid w:val="00EB307C"/>
    <w:rsid w:val="00EB4A53"/>
    <w:rsid w:val="00EB64A0"/>
    <w:rsid w:val="00EC61A2"/>
    <w:rsid w:val="00ED3981"/>
    <w:rsid w:val="00EE22B3"/>
    <w:rsid w:val="00EE25DC"/>
    <w:rsid w:val="00EE3D6F"/>
    <w:rsid w:val="00EE5031"/>
    <w:rsid w:val="00EE6611"/>
    <w:rsid w:val="00EE726C"/>
    <w:rsid w:val="00EE78D6"/>
    <w:rsid w:val="00EE7E22"/>
    <w:rsid w:val="00EF0334"/>
    <w:rsid w:val="00EF0E9D"/>
    <w:rsid w:val="00EF2DEB"/>
    <w:rsid w:val="00EF519D"/>
    <w:rsid w:val="00F00996"/>
    <w:rsid w:val="00F01EB7"/>
    <w:rsid w:val="00F02DF0"/>
    <w:rsid w:val="00F03262"/>
    <w:rsid w:val="00F11DFB"/>
    <w:rsid w:val="00F122B3"/>
    <w:rsid w:val="00F21DB3"/>
    <w:rsid w:val="00F25C2A"/>
    <w:rsid w:val="00F46CFA"/>
    <w:rsid w:val="00F56607"/>
    <w:rsid w:val="00F57C38"/>
    <w:rsid w:val="00F649D5"/>
    <w:rsid w:val="00F70163"/>
    <w:rsid w:val="00F71FD1"/>
    <w:rsid w:val="00F73DC3"/>
    <w:rsid w:val="00F75CAC"/>
    <w:rsid w:val="00F76EA6"/>
    <w:rsid w:val="00F77FB5"/>
    <w:rsid w:val="00F80FBE"/>
    <w:rsid w:val="00F81024"/>
    <w:rsid w:val="00F8152D"/>
    <w:rsid w:val="00F81F2F"/>
    <w:rsid w:val="00F97DD8"/>
    <w:rsid w:val="00FA48C5"/>
    <w:rsid w:val="00FA5894"/>
    <w:rsid w:val="00FA755F"/>
    <w:rsid w:val="00FA780C"/>
    <w:rsid w:val="00FB085C"/>
    <w:rsid w:val="00FB2E50"/>
    <w:rsid w:val="00FB332F"/>
    <w:rsid w:val="00FC22A6"/>
    <w:rsid w:val="00FC37CE"/>
    <w:rsid w:val="00FD623E"/>
    <w:rsid w:val="00FD6A25"/>
    <w:rsid w:val="00FD719D"/>
    <w:rsid w:val="00FE3A30"/>
    <w:rsid w:val="00FE49D7"/>
    <w:rsid w:val="00FF0E2C"/>
    <w:rsid w:val="00FF23F8"/>
    <w:rsid w:val="00FF24A7"/>
    <w:rsid w:val="00FF270B"/>
    <w:rsid w:val="00FF4882"/>
    <w:rsid w:val="00FF5826"/>
    <w:rsid w:val="00FF5A16"/>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404F6A"/>
  <w15:chartTrackingRefBased/>
  <w15:docId w15:val="{FB6325B4-EB8F-4B9A-9853-8195A697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63"/>
    <w:pPr>
      <w:ind w:left="720"/>
      <w:contextualSpacing/>
    </w:pPr>
  </w:style>
  <w:style w:type="character" w:styleId="Hyperlink">
    <w:name w:val="Hyperlink"/>
    <w:basedOn w:val="DefaultParagraphFont"/>
    <w:uiPriority w:val="99"/>
    <w:unhideWhenUsed/>
    <w:rsid w:val="00037508"/>
    <w:rPr>
      <w:color w:val="0563C1" w:themeColor="hyperlink"/>
      <w:u w:val="single"/>
    </w:rPr>
  </w:style>
  <w:style w:type="character" w:styleId="UnresolvedMention">
    <w:name w:val="Unresolved Mention"/>
    <w:basedOn w:val="DefaultParagraphFont"/>
    <w:uiPriority w:val="99"/>
    <w:semiHidden/>
    <w:unhideWhenUsed/>
    <w:rsid w:val="00037508"/>
    <w:rPr>
      <w:color w:val="605E5C"/>
      <w:shd w:val="clear" w:color="auto" w:fill="E1DFDD"/>
    </w:rPr>
  </w:style>
  <w:style w:type="character" w:styleId="CommentReference">
    <w:name w:val="annotation reference"/>
    <w:basedOn w:val="DefaultParagraphFont"/>
    <w:uiPriority w:val="99"/>
    <w:semiHidden/>
    <w:unhideWhenUsed/>
    <w:rsid w:val="00B8725D"/>
    <w:rPr>
      <w:sz w:val="16"/>
      <w:szCs w:val="16"/>
    </w:rPr>
  </w:style>
  <w:style w:type="paragraph" w:styleId="CommentText">
    <w:name w:val="annotation text"/>
    <w:basedOn w:val="Normal"/>
    <w:link w:val="CommentTextChar"/>
    <w:uiPriority w:val="99"/>
    <w:unhideWhenUsed/>
    <w:rsid w:val="00B8725D"/>
    <w:pPr>
      <w:spacing w:line="240" w:lineRule="auto"/>
    </w:pPr>
    <w:rPr>
      <w:sz w:val="20"/>
      <w:szCs w:val="20"/>
    </w:rPr>
  </w:style>
  <w:style w:type="character" w:customStyle="1" w:styleId="CommentTextChar">
    <w:name w:val="Comment Text Char"/>
    <w:basedOn w:val="DefaultParagraphFont"/>
    <w:link w:val="CommentText"/>
    <w:uiPriority w:val="99"/>
    <w:rsid w:val="00B8725D"/>
    <w:rPr>
      <w:sz w:val="20"/>
      <w:szCs w:val="20"/>
    </w:rPr>
  </w:style>
  <w:style w:type="paragraph" w:styleId="CommentSubject">
    <w:name w:val="annotation subject"/>
    <w:basedOn w:val="CommentText"/>
    <w:next w:val="CommentText"/>
    <w:link w:val="CommentSubjectChar"/>
    <w:uiPriority w:val="99"/>
    <w:semiHidden/>
    <w:unhideWhenUsed/>
    <w:rsid w:val="00B8725D"/>
    <w:rPr>
      <w:b/>
      <w:bCs/>
    </w:rPr>
  </w:style>
  <w:style w:type="character" w:customStyle="1" w:styleId="CommentSubjectChar">
    <w:name w:val="Comment Subject Char"/>
    <w:basedOn w:val="CommentTextChar"/>
    <w:link w:val="CommentSubject"/>
    <w:uiPriority w:val="99"/>
    <w:semiHidden/>
    <w:rsid w:val="00B8725D"/>
    <w:rPr>
      <w:b/>
      <w:bCs/>
      <w:sz w:val="20"/>
      <w:szCs w:val="20"/>
    </w:rPr>
  </w:style>
  <w:style w:type="paragraph" w:styleId="Header">
    <w:name w:val="header"/>
    <w:basedOn w:val="Normal"/>
    <w:link w:val="HeaderChar"/>
    <w:uiPriority w:val="99"/>
    <w:unhideWhenUsed/>
    <w:rsid w:val="00A41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7BC"/>
  </w:style>
  <w:style w:type="paragraph" w:styleId="Footer">
    <w:name w:val="footer"/>
    <w:basedOn w:val="Normal"/>
    <w:link w:val="FooterChar"/>
    <w:uiPriority w:val="99"/>
    <w:unhideWhenUsed/>
    <w:rsid w:val="00A41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ALTSA DDA TIA</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Soler, WinDi L (DSHS/AAA/LMT)</dc:creator>
  <cp:keywords/>
  <dc:description/>
  <cp:lastModifiedBy>Bachmann, Lisa (DSHS/AAA/LMTAAA)</cp:lastModifiedBy>
  <cp:revision>2</cp:revision>
  <dcterms:created xsi:type="dcterms:W3CDTF">2024-04-27T00:37:00Z</dcterms:created>
  <dcterms:modified xsi:type="dcterms:W3CDTF">2024-04-27T00:37:00Z</dcterms:modified>
</cp:coreProperties>
</file>